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7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"/>
        <w:gridCol w:w="1754"/>
        <w:gridCol w:w="1559"/>
        <w:gridCol w:w="448"/>
        <w:gridCol w:w="2125"/>
        <w:gridCol w:w="785"/>
        <w:gridCol w:w="1599"/>
        <w:gridCol w:w="1137"/>
        <w:gridCol w:w="1593"/>
      </w:tblGrid>
      <w:tr w:rsidR="00F47904" w:rsidRPr="00737CCB" w14:paraId="7FD489F1" w14:textId="77777777" w:rsidTr="458F2CC6">
        <w:trPr>
          <w:cantSplit/>
          <w:trHeight w:hRule="exact" w:val="491"/>
        </w:trPr>
        <w:tc>
          <w:tcPr>
            <w:tcW w:w="113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ED3DB16" w14:textId="772935F8" w:rsidR="00F47904" w:rsidRDefault="00F47904" w:rsidP="00F47904">
            <w:pPr>
              <w:pStyle w:val="Heading4"/>
              <w:spacing w:before="120"/>
              <w:rPr>
                <w:sz w:val="12"/>
                <w:szCs w:val="16"/>
              </w:rPr>
            </w:pPr>
            <w:r w:rsidRPr="00F47904">
              <w:rPr>
                <w:sz w:val="12"/>
                <w:szCs w:val="16"/>
              </w:rPr>
              <w:t>Gelieve een kopie van dit formulier te zenden aan de Instantie voor Dierenwelzijn Utrecht (</w:t>
            </w:r>
            <w:hyperlink r:id="rId11" w:history="1">
              <w:r w:rsidRPr="00F47904">
                <w:rPr>
                  <w:rStyle w:val="Hyperlink"/>
                  <w:sz w:val="12"/>
                  <w:szCs w:val="16"/>
                </w:rPr>
                <w:t>info@ivd-utrecht.nl</w:t>
              </w:r>
            </w:hyperlink>
            <w:r w:rsidRPr="00F47904">
              <w:rPr>
                <w:sz w:val="12"/>
                <w:szCs w:val="16"/>
              </w:rPr>
              <w:t>), de verantwoordelijk onderzoeker en aan de Proefdier</w:t>
            </w:r>
            <w:r w:rsidRPr="00F47904">
              <w:rPr>
                <w:sz w:val="12"/>
                <w:szCs w:val="16"/>
              </w:rPr>
              <w:softHyphen/>
              <w:t>coördinator van uw afdeling</w:t>
            </w:r>
            <w:r w:rsidR="00611713">
              <w:rPr>
                <w:sz w:val="12"/>
                <w:szCs w:val="16"/>
              </w:rPr>
              <w:t>.</w:t>
            </w:r>
          </w:p>
          <w:p w14:paraId="0609D799" w14:textId="0308744B" w:rsidR="004C5E32" w:rsidRPr="004C5E32" w:rsidRDefault="004C5E32" w:rsidP="004C5E32">
            <w:pPr>
              <w:pStyle w:val="Heading6"/>
              <w:rPr>
                <w:i/>
                <w:iCs/>
                <w:sz w:val="12"/>
                <w:szCs w:val="16"/>
                <w:lang w:val="en-GB"/>
              </w:rPr>
            </w:pPr>
            <w:r w:rsidRPr="004C5E32">
              <w:rPr>
                <w:i/>
                <w:iCs/>
                <w:sz w:val="12"/>
                <w:szCs w:val="16"/>
                <w:lang w:val="en-GB"/>
              </w:rPr>
              <w:t>Please send a copy of this form to the Animal Welfare Authority Utrecht (info@ivd-utrecht.nl), the researcher in charge and the Laboratory Animal Coordinator of your department</w:t>
            </w:r>
            <w:r w:rsidR="00611713">
              <w:rPr>
                <w:i/>
                <w:iCs/>
                <w:sz w:val="12"/>
                <w:szCs w:val="16"/>
                <w:lang w:val="en-GB"/>
              </w:rPr>
              <w:t>.</w:t>
            </w:r>
          </w:p>
          <w:p w14:paraId="04A66DF2" w14:textId="77777777" w:rsidR="00F47904" w:rsidRPr="004C5E32" w:rsidRDefault="00F47904" w:rsidP="00AD3C4B">
            <w:pPr>
              <w:rPr>
                <w:szCs w:val="16"/>
                <w:lang w:val="en-US"/>
              </w:rPr>
            </w:pPr>
          </w:p>
        </w:tc>
      </w:tr>
      <w:tr w:rsidR="00020FBE" w:rsidRPr="003B0BBE" w14:paraId="41825F21" w14:textId="77777777" w:rsidTr="458F2CC6">
        <w:trPr>
          <w:cantSplit/>
          <w:trHeight w:hRule="exact" w:val="340"/>
        </w:trPr>
        <w:tc>
          <w:tcPr>
            <w:tcW w:w="372" w:type="dxa"/>
            <w:tcBorders>
              <w:top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209CE" w14:textId="77777777" w:rsidR="00020FBE" w:rsidRPr="00B77A6C" w:rsidRDefault="00020FBE" w:rsidP="00AD3C4B">
            <w:pPr>
              <w:pStyle w:val="Heading6"/>
              <w:rPr>
                <w:szCs w:val="16"/>
              </w:rPr>
            </w:pPr>
            <w:r w:rsidRPr="00B77A6C">
              <w:rPr>
                <w:szCs w:val="16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9ED789" w14:textId="72DACD62" w:rsidR="00020FBE" w:rsidRPr="00AD3C4B" w:rsidRDefault="00020FBE" w:rsidP="00AD3C4B">
            <w:pPr>
              <w:pStyle w:val="Heading6"/>
              <w:rPr>
                <w:rFonts w:ascii="Arial" w:hAnsi="Arial" w:cs="Arial"/>
                <w:i/>
                <w:iCs/>
                <w:lang w:val="en-GB"/>
              </w:rPr>
            </w:pPr>
            <w:r w:rsidRPr="00AD3C4B">
              <w:rPr>
                <w:lang w:val="en-GB"/>
              </w:rPr>
              <w:t xml:space="preserve">Werkprotocol </w:t>
            </w:r>
            <w:proofErr w:type="spellStart"/>
            <w:r w:rsidRPr="00AD3C4B">
              <w:rPr>
                <w:lang w:val="en-GB"/>
              </w:rPr>
              <w:t>nummer</w:t>
            </w:r>
            <w:proofErr w:type="spellEnd"/>
            <w:r w:rsidR="000B13D7" w:rsidRPr="00AD3C4B">
              <w:rPr>
                <w:lang w:val="en-GB"/>
              </w:rPr>
              <w:t>:</w:t>
            </w:r>
            <w:r w:rsidR="00AD3C4B" w:rsidRPr="00AD3C4B">
              <w:rPr>
                <w:lang w:val="en-GB"/>
              </w:rPr>
              <w:br/>
            </w:r>
            <w:r w:rsidR="00AD3C4B" w:rsidRPr="00AD3C4B">
              <w:rPr>
                <w:i/>
                <w:iCs/>
                <w:sz w:val="14"/>
                <w:szCs w:val="18"/>
                <w:lang w:val="en-GB"/>
              </w:rPr>
              <w:t>Work protocol number</w:t>
            </w:r>
            <w:r w:rsidR="00611713">
              <w:rPr>
                <w:i/>
                <w:iCs/>
                <w:sz w:val="14"/>
                <w:szCs w:val="18"/>
                <w:lang w:val="en-GB"/>
              </w:rPr>
              <w:t>:</w:t>
            </w:r>
          </w:p>
        </w:tc>
        <w:sdt>
          <w:sdtPr>
            <w:id w:val="317545265"/>
            <w:placeholder>
              <w:docPart w:val="3FCCD35C60C24CDC80E1D17BAFADBEC7"/>
            </w:placeholder>
            <w:showingPlcHdr/>
            <w:text/>
          </w:sdtPr>
          <w:sdtEndPr/>
          <w:sdtContent>
            <w:tc>
              <w:tcPr>
                <w:tcW w:w="2007" w:type="dxa"/>
                <w:gridSpan w:val="2"/>
                <w:tcBorders>
                  <w:top w:val="single" w:sz="4" w:space="0" w:color="auto"/>
                </w:tcBorders>
                <w:shd w:val="clear" w:color="auto" w:fill="EBF9FF"/>
                <w:vAlign w:val="center"/>
              </w:tcPr>
              <w:p w14:paraId="26BF8959" w14:textId="77777777" w:rsidR="00020FBE" w:rsidRPr="006A11F0" w:rsidRDefault="00742366" w:rsidP="00AD3C4B">
                <w:pPr>
                  <w:rPr>
                    <w:lang w:val="en-GB"/>
                  </w:rPr>
                </w:pPr>
                <w:r>
                  <w:rPr>
                    <w:rStyle w:val="PlaceholderText"/>
                    <w:lang w:val="en-GB"/>
                  </w:rPr>
                  <w:t>WP n</w:t>
                </w:r>
                <w:r w:rsidR="006A11F0" w:rsidRPr="006A11F0">
                  <w:rPr>
                    <w:rStyle w:val="PlaceholderText"/>
                    <w:lang w:val="en-GB"/>
                  </w:rPr>
                  <w:t>r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D04E85C" w14:textId="77777777" w:rsidR="00020FBE" w:rsidRDefault="00020FBE" w:rsidP="00AD3C4B">
            <w:pPr>
              <w:pStyle w:val="Heading6"/>
            </w:pPr>
            <w:r>
              <w:t>Welzijnsevaluatie volgnummer</w:t>
            </w:r>
            <w:r w:rsidR="000B13D7">
              <w:t>:</w:t>
            </w:r>
          </w:p>
          <w:p w14:paraId="6052E0C5" w14:textId="766204D6" w:rsidR="00117253" w:rsidRPr="00117253" w:rsidRDefault="00117253" w:rsidP="00117253">
            <w:pPr>
              <w:rPr>
                <w:i/>
                <w:iCs/>
              </w:rPr>
            </w:pPr>
            <w:r w:rsidRPr="00117253">
              <w:rPr>
                <w:i/>
                <w:iCs/>
              </w:rPr>
              <w:t xml:space="preserve">Welfare </w:t>
            </w:r>
            <w:proofErr w:type="spellStart"/>
            <w:r w:rsidRPr="00117253">
              <w:rPr>
                <w:i/>
                <w:iCs/>
              </w:rPr>
              <w:t>evaluation</w:t>
            </w:r>
            <w:proofErr w:type="spellEnd"/>
            <w:r w:rsidRPr="00117253">
              <w:rPr>
                <w:i/>
                <w:iCs/>
              </w:rPr>
              <w:t xml:space="preserve"> </w:t>
            </w:r>
            <w:proofErr w:type="spellStart"/>
            <w:r w:rsidRPr="00117253">
              <w:rPr>
                <w:i/>
                <w:iCs/>
              </w:rPr>
              <w:t>serial</w:t>
            </w:r>
            <w:proofErr w:type="spellEnd"/>
            <w:r w:rsidRPr="00117253">
              <w:rPr>
                <w:i/>
                <w:iCs/>
              </w:rPr>
              <w:t xml:space="preserve"> </w:t>
            </w:r>
            <w:proofErr w:type="spellStart"/>
            <w:r w:rsidRPr="00117253">
              <w:rPr>
                <w:i/>
                <w:iCs/>
              </w:rPr>
              <w:t>number</w:t>
            </w:r>
            <w:proofErr w:type="spellEnd"/>
            <w:r w:rsidR="00611713">
              <w:rPr>
                <w:i/>
                <w:iCs/>
              </w:rPr>
              <w:t>:</w:t>
            </w:r>
          </w:p>
        </w:tc>
        <w:sdt>
          <w:sdtPr>
            <w:id w:val="653181821"/>
            <w:placeholder>
              <w:docPart w:val="0C1903C482434B45AFCAF02C0E3F255D"/>
            </w:placeholder>
            <w:showingPlcHdr/>
            <w:text/>
          </w:sdtPr>
          <w:sdtEndPr/>
          <w:sdtContent>
            <w:tc>
              <w:tcPr>
                <w:tcW w:w="2384" w:type="dxa"/>
                <w:gridSpan w:val="2"/>
                <w:tcBorders>
                  <w:top w:val="single" w:sz="4" w:space="0" w:color="auto"/>
                </w:tcBorders>
                <w:shd w:val="clear" w:color="auto" w:fill="EBF9FF"/>
                <w:vAlign w:val="center"/>
              </w:tcPr>
              <w:p w14:paraId="6685CD1E" w14:textId="77777777" w:rsidR="00020FBE" w:rsidRPr="006A11F0" w:rsidRDefault="009D03E8" w:rsidP="00AD3C4B">
                <w:pPr>
                  <w:rPr>
                    <w:lang w:val="en-GB"/>
                  </w:rPr>
                </w:pPr>
                <w:r>
                  <w:rPr>
                    <w:rStyle w:val="PlaceholderText"/>
                    <w:lang w:val="en-GB"/>
                  </w:rPr>
                  <w:t>Volgnr/serial nr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61AD2CA" w14:textId="77777777" w:rsidR="00020FBE" w:rsidRDefault="00020FBE" w:rsidP="00AD3C4B">
            <w:pPr>
              <w:pStyle w:val="Heading6"/>
            </w:pPr>
            <w:r>
              <w:t>Datum:</w:t>
            </w:r>
          </w:p>
          <w:p w14:paraId="3E154F86" w14:textId="29606A4D" w:rsidR="00117253" w:rsidRPr="00117253" w:rsidRDefault="00117253" w:rsidP="00117253">
            <w:pPr>
              <w:rPr>
                <w:i/>
                <w:iCs/>
              </w:rPr>
            </w:pPr>
            <w:r w:rsidRPr="00117253">
              <w:rPr>
                <w:i/>
                <w:iCs/>
              </w:rPr>
              <w:t>Date</w:t>
            </w:r>
            <w:r w:rsidR="00611713">
              <w:rPr>
                <w:i/>
                <w:iCs/>
              </w:rPr>
              <w:t>:</w:t>
            </w:r>
          </w:p>
        </w:tc>
        <w:sdt>
          <w:sdtPr>
            <w:rPr>
              <w:szCs w:val="16"/>
            </w:rPr>
            <w:id w:val="1872955896"/>
            <w:placeholder>
              <w:docPart w:val="421E2A1715834B8E8072F4B87CED737F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593" w:type="dxa"/>
                <w:tcBorders>
                  <w:top w:val="single" w:sz="4" w:space="0" w:color="auto"/>
                </w:tcBorders>
                <w:shd w:val="clear" w:color="auto" w:fill="EBF9FF"/>
                <w:vAlign w:val="center"/>
              </w:tcPr>
              <w:p w14:paraId="52988DBD" w14:textId="77777777" w:rsidR="00020FBE" w:rsidRPr="003E54FC" w:rsidRDefault="00742366" w:rsidP="00AD3C4B">
                <w:pPr>
                  <w:rPr>
                    <w:szCs w:val="16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Da</w:t>
                </w:r>
                <w:r w:rsidR="00020FBE" w:rsidRPr="003E54FC">
                  <w:rPr>
                    <w:rStyle w:val="PlaceholderText"/>
                    <w:lang w:val="en-US"/>
                  </w:rPr>
                  <w:t>te.</w:t>
                </w:r>
              </w:p>
            </w:tc>
          </w:sdtContent>
        </w:sdt>
      </w:tr>
      <w:tr w:rsidR="006A504B" w:rsidRPr="006A504B" w14:paraId="0358927B" w14:textId="77777777" w:rsidTr="458F2CC6">
        <w:trPr>
          <w:cantSplit/>
          <w:trHeight w:hRule="exact" w:val="340"/>
        </w:trPr>
        <w:tc>
          <w:tcPr>
            <w:tcW w:w="372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767DC4" w14:textId="793CB236" w:rsidR="006A504B" w:rsidRPr="00B77A6C" w:rsidRDefault="006A504B" w:rsidP="00AD3C4B">
            <w:pPr>
              <w:pStyle w:val="Heading6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755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2035F" w14:textId="36C7E09A" w:rsidR="006A504B" w:rsidRPr="00516ACF" w:rsidRDefault="006A504B" w:rsidP="006A504B">
            <w:pPr>
              <w:pStyle w:val="Heading6"/>
              <w:rPr>
                <w:lang w:val="en-GB"/>
              </w:rPr>
            </w:pPr>
            <w:proofErr w:type="spellStart"/>
            <w:r w:rsidRPr="00516ACF">
              <w:rPr>
                <w:lang w:val="en-GB"/>
              </w:rPr>
              <w:t>Titel</w:t>
            </w:r>
            <w:proofErr w:type="spellEnd"/>
            <w:r w:rsidRPr="00516ACF">
              <w:rPr>
                <w:lang w:val="en-GB"/>
              </w:rPr>
              <w:t xml:space="preserve"> werkprotocol:</w:t>
            </w:r>
          </w:p>
          <w:p w14:paraId="5AC3960D" w14:textId="4F061865" w:rsidR="006A504B" w:rsidRPr="00AD3C4B" w:rsidRDefault="006A504B" w:rsidP="006A504B">
            <w:pPr>
              <w:pStyle w:val="Heading6"/>
              <w:rPr>
                <w:lang w:val="en-GB"/>
              </w:rPr>
            </w:pPr>
            <w:r w:rsidRPr="00516ACF">
              <w:rPr>
                <w:i/>
                <w:iCs/>
                <w:sz w:val="14"/>
                <w:szCs w:val="18"/>
                <w:lang w:val="en-GB"/>
              </w:rPr>
              <w:t>Title work protocol</w:t>
            </w:r>
            <w:r w:rsidR="00611713">
              <w:rPr>
                <w:i/>
                <w:iCs/>
                <w:sz w:val="14"/>
                <w:szCs w:val="18"/>
                <w:lang w:val="en-GB"/>
              </w:rPr>
              <w:t>:</w:t>
            </w:r>
          </w:p>
        </w:tc>
        <w:sdt>
          <w:sdtPr>
            <w:id w:val="-1190365969"/>
            <w:placeholder>
              <w:docPart w:val="F538F445FA5A45628BCB5351DB8305D6"/>
            </w:placeholder>
            <w:showingPlcHdr/>
            <w:text/>
          </w:sdtPr>
          <w:sdtEndPr/>
          <w:sdtContent>
            <w:tc>
              <w:tcPr>
                <w:tcW w:w="6517" w:type="dxa"/>
                <w:gridSpan w:val="5"/>
                <w:shd w:val="clear" w:color="auto" w:fill="EBF9FF"/>
                <w:vAlign w:val="center"/>
              </w:tcPr>
              <w:p w14:paraId="75F6DD5F" w14:textId="47912960" w:rsidR="006A504B" w:rsidRPr="006A504B" w:rsidRDefault="00E71263" w:rsidP="00AD3C4B">
                <w:pPr>
                  <w:rPr>
                    <w:lang w:val="en-US"/>
                  </w:rPr>
                </w:pPr>
                <w:r>
                  <w:rPr>
                    <w:rStyle w:val="PlaceholderText"/>
                    <w:lang w:val="en-GB"/>
                  </w:rPr>
                  <w:t>Titel/title</w:t>
                </w:r>
              </w:p>
            </w:tc>
          </w:sdtContent>
        </w:sdt>
        <w:tc>
          <w:tcPr>
            <w:tcW w:w="1134" w:type="dxa"/>
            <w:vAlign w:val="center"/>
          </w:tcPr>
          <w:p w14:paraId="637D07BC" w14:textId="0305C7A6" w:rsidR="006A504B" w:rsidRDefault="006A504B" w:rsidP="00AD3C4B">
            <w:pPr>
              <w:pStyle w:val="Heading6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Registratiejaar</w:t>
            </w:r>
            <w:proofErr w:type="spellEnd"/>
            <w:r w:rsidR="00AB0DB1">
              <w:rPr>
                <w:lang w:val="en-US"/>
              </w:rPr>
              <w:t>:</w:t>
            </w:r>
          </w:p>
          <w:p w14:paraId="1A976BA4" w14:textId="0FC8EDFE" w:rsidR="006A504B" w:rsidRPr="00AB0DB1" w:rsidRDefault="006A504B" w:rsidP="006A504B">
            <w:pPr>
              <w:rPr>
                <w:i/>
                <w:iCs/>
                <w:lang w:val="en-US"/>
              </w:rPr>
            </w:pPr>
            <w:r w:rsidRPr="00AB0DB1">
              <w:rPr>
                <w:i/>
                <w:iCs/>
                <w:lang w:val="en-US"/>
              </w:rPr>
              <w:t>Registration year</w:t>
            </w:r>
            <w:r w:rsidR="00AB0DB1" w:rsidRPr="00AB0DB1">
              <w:rPr>
                <w:i/>
                <w:iCs/>
                <w:lang w:val="en-US"/>
              </w:rPr>
              <w:t>:</w:t>
            </w:r>
          </w:p>
        </w:tc>
        <w:tc>
          <w:tcPr>
            <w:tcW w:w="1593" w:type="dxa"/>
            <w:shd w:val="clear" w:color="auto" w:fill="EBF9FF"/>
            <w:vAlign w:val="center"/>
          </w:tcPr>
          <w:p w14:paraId="3E093C3C" w14:textId="77777777" w:rsidR="006A504B" w:rsidRPr="006A504B" w:rsidRDefault="006A504B" w:rsidP="00AD3C4B">
            <w:pPr>
              <w:rPr>
                <w:szCs w:val="16"/>
                <w:lang w:val="en-US"/>
              </w:rPr>
            </w:pPr>
          </w:p>
        </w:tc>
      </w:tr>
      <w:tr w:rsidR="00123FB9" w:rsidRPr="006A11F0" w14:paraId="3BF2BEE2" w14:textId="77777777" w:rsidTr="458F2CC6">
        <w:trPr>
          <w:cantSplit/>
          <w:trHeight w:hRule="exact" w:val="340"/>
        </w:trPr>
        <w:tc>
          <w:tcPr>
            <w:tcW w:w="372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09671" w14:textId="5D8E7249" w:rsidR="00123FB9" w:rsidRPr="00B77A6C" w:rsidRDefault="006A504B" w:rsidP="00123FB9">
            <w:pPr>
              <w:pStyle w:val="Heading6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755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ADBFE" w14:textId="77777777" w:rsidR="00123FB9" w:rsidRDefault="00123FB9" w:rsidP="00123FB9">
            <w:pPr>
              <w:pStyle w:val="Heading6"/>
            </w:pPr>
            <w:r>
              <w:t>Evaluatie ingevuld door:</w:t>
            </w:r>
          </w:p>
          <w:p w14:paraId="59584D1C" w14:textId="7C8C031A" w:rsidR="00196C5F" w:rsidRPr="00196C5F" w:rsidRDefault="00196C5F" w:rsidP="00196C5F">
            <w:pPr>
              <w:rPr>
                <w:i/>
                <w:iCs/>
              </w:rPr>
            </w:pPr>
            <w:r w:rsidRPr="00196C5F">
              <w:rPr>
                <w:i/>
                <w:iCs/>
              </w:rPr>
              <w:t xml:space="preserve">Evaluation </w:t>
            </w:r>
            <w:proofErr w:type="spellStart"/>
            <w:r w:rsidRPr="00196C5F">
              <w:rPr>
                <w:i/>
                <w:iCs/>
              </w:rPr>
              <w:t>completed</w:t>
            </w:r>
            <w:proofErr w:type="spellEnd"/>
            <w:r w:rsidRPr="00196C5F">
              <w:rPr>
                <w:i/>
                <w:iCs/>
              </w:rPr>
              <w:t xml:space="preserve"> by:</w:t>
            </w:r>
          </w:p>
        </w:tc>
        <w:sdt>
          <w:sdtPr>
            <w:rPr>
              <w:rStyle w:val="invulformulier"/>
            </w:rPr>
            <w:alias w:val="Naam"/>
            <w:tag w:val="Naam/name"/>
            <w:id w:val="-1445454832"/>
            <w:placeholder>
              <w:docPart w:val="F9EB43EF306A446997F195C740070F59"/>
            </w:placeholder>
            <w:showingPlcHdr/>
            <w:text/>
          </w:sdtPr>
          <w:sdtEndPr>
            <w:rPr>
              <w:rStyle w:val="DefaultParagraphFont"/>
              <w:sz w:val="14"/>
              <w:szCs w:val="14"/>
            </w:rPr>
          </w:sdtEndPr>
          <w:sdtContent>
            <w:tc>
              <w:tcPr>
                <w:tcW w:w="4918" w:type="dxa"/>
                <w:gridSpan w:val="4"/>
                <w:tcBorders>
                  <w:bottom w:val="nil"/>
                </w:tcBorders>
                <w:shd w:val="clear" w:color="auto" w:fill="EBF9FF"/>
                <w:vAlign w:val="center"/>
              </w:tcPr>
              <w:p w14:paraId="2B92FFC4" w14:textId="2F891E44" w:rsidR="00123FB9" w:rsidRDefault="00123FB9" w:rsidP="00123FB9">
                <w:pPr>
                  <w:tabs>
                    <w:tab w:val="left" w:pos="3402"/>
                  </w:tabs>
                  <w:rPr>
                    <w:rStyle w:val="invulformulier"/>
                  </w:rPr>
                </w:pPr>
                <w:r>
                  <w:rPr>
                    <w:rStyle w:val="PlaceholderText"/>
                    <w:lang w:val="en-GB"/>
                  </w:rPr>
                  <w:t>Naam/name</w:t>
                </w:r>
                <w:r w:rsidRPr="006A11F0">
                  <w:rPr>
                    <w:rStyle w:val="PlaceholderText"/>
                    <w:lang w:val="en-GB"/>
                  </w:rPr>
                  <w:t>.</w:t>
                </w:r>
              </w:p>
            </w:tc>
          </w:sdtContent>
        </w:sdt>
        <w:sdt>
          <w:sdtPr>
            <w:rPr>
              <w:rStyle w:val="invulformulier"/>
            </w:rPr>
            <w:alias w:val="E-mail"/>
            <w:tag w:val="Email"/>
            <w:id w:val="-791751090"/>
            <w:placeholder>
              <w:docPart w:val="C60AC5EA248940F4AC889C535F4E0F7D"/>
            </w:placeholder>
            <w:showingPlcHdr/>
            <w:text/>
          </w:sdtPr>
          <w:sdtEndPr>
            <w:rPr>
              <w:rStyle w:val="DefaultParagraphFont"/>
              <w:sz w:val="14"/>
              <w:szCs w:val="14"/>
            </w:rPr>
          </w:sdtEndPr>
          <w:sdtContent>
            <w:tc>
              <w:tcPr>
                <w:tcW w:w="4326" w:type="dxa"/>
                <w:gridSpan w:val="3"/>
                <w:shd w:val="clear" w:color="auto" w:fill="EBF9FF"/>
                <w:vAlign w:val="center"/>
              </w:tcPr>
              <w:p w14:paraId="416ADED1" w14:textId="79DD406E" w:rsidR="00123FB9" w:rsidRDefault="00123FB9" w:rsidP="00123FB9">
                <w:pPr>
                  <w:tabs>
                    <w:tab w:val="left" w:pos="3402"/>
                  </w:tabs>
                  <w:rPr>
                    <w:rStyle w:val="invulformulier"/>
                  </w:rPr>
                </w:pPr>
                <w:r>
                  <w:rPr>
                    <w:rStyle w:val="PlaceholderText"/>
                    <w:lang w:val="en-GB"/>
                  </w:rPr>
                  <w:t>E-mail</w:t>
                </w:r>
              </w:p>
            </w:tc>
          </w:sdtContent>
        </w:sdt>
      </w:tr>
      <w:tr w:rsidR="006A504B" w:rsidRPr="003B0BBE" w14:paraId="319F9982" w14:textId="77777777" w:rsidTr="458F2CC6">
        <w:trPr>
          <w:cantSplit/>
          <w:trHeight w:hRule="exact" w:val="326"/>
        </w:trPr>
        <w:tc>
          <w:tcPr>
            <w:tcW w:w="372" w:type="dxa"/>
            <w:tcBorders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53E415" w14:textId="279720C7" w:rsidR="006A504B" w:rsidRPr="00B77A6C" w:rsidRDefault="006A504B" w:rsidP="00123FB9">
            <w:pPr>
              <w:pStyle w:val="Heading6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3314" w:type="dxa"/>
            <w:gridSpan w:val="2"/>
            <w:tcBorders>
              <w:left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61B26C" w14:textId="591365C2" w:rsidR="006A504B" w:rsidRDefault="006A504B" w:rsidP="00123FB9">
            <w:pPr>
              <w:pStyle w:val="Heading6"/>
            </w:pPr>
            <w:r w:rsidRPr="00123FB9">
              <w:t>Betreft een rapportage va</w:t>
            </w:r>
            <w:r>
              <w:t>n een afgesloten studie</w:t>
            </w:r>
            <w:r w:rsidR="00196C5F">
              <w:t>:</w:t>
            </w:r>
            <w:r>
              <w:t xml:space="preserve"> </w:t>
            </w:r>
          </w:p>
          <w:p w14:paraId="3606CD4D" w14:textId="1BB4FD72" w:rsidR="006A504B" w:rsidRPr="004F7834" w:rsidRDefault="004F7834" w:rsidP="00123FB9">
            <w:pPr>
              <w:rPr>
                <w:i/>
                <w:iCs/>
                <w:lang w:val="en-US"/>
              </w:rPr>
            </w:pPr>
            <w:r w:rsidRPr="004F7834">
              <w:rPr>
                <w:i/>
                <w:iCs/>
                <w:lang w:val="en-US"/>
              </w:rPr>
              <w:t>Concerns a report of a completed study:</w:t>
            </w:r>
          </w:p>
        </w:tc>
        <w:tc>
          <w:tcPr>
            <w:tcW w:w="7685" w:type="dxa"/>
            <w:gridSpan w:val="6"/>
            <w:tcBorders>
              <w:bottom w:val="single" w:sz="2" w:space="0" w:color="auto"/>
            </w:tcBorders>
            <w:shd w:val="clear" w:color="auto" w:fill="EBF9FF"/>
            <w:vAlign w:val="center"/>
          </w:tcPr>
          <w:sdt>
            <w:sdtPr>
              <w:rPr>
                <w:lang w:val="en-US"/>
              </w:rPr>
              <w:id w:val="430629538"/>
              <w:placeholder>
                <w:docPart w:val="4EF1BFA01C7C4848937AF7D49F307353"/>
              </w:placeholder>
              <w:showingPlcHdr/>
              <w:dropDownList>
                <w:listItem w:value="Choose an item."/>
                <w:listItem w:displayText="Ja/Yes (ga naar 4a/go to 4a)" w:value="Ja/Yes (ga naar 4a/go to 4a)"/>
                <w:listItem w:displayText="Nee/No (ga verder bij 5/go to 5)" w:value="Nee/No (ga verder bij 5/go to 5)"/>
              </w:dropDownList>
            </w:sdtPr>
            <w:sdtEndPr/>
            <w:sdtContent>
              <w:p w14:paraId="1F3439F1" w14:textId="32DFD269" w:rsidR="006A504B" w:rsidRDefault="006A504B" w:rsidP="00123FB9">
                <w:pPr>
                  <w:tabs>
                    <w:tab w:val="left" w:pos="3402"/>
                  </w:tabs>
                  <w:rPr>
                    <w:szCs w:val="16"/>
                  </w:rPr>
                </w:pPr>
                <w:r>
                  <w:rPr>
                    <w:rStyle w:val="PlaceholderText"/>
                  </w:rPr>
                  <w:t>Kies/choose</w:t>
                </w:r>
              </w:p>
            </w:sdtContent>
          </w:sdt>
        </w:tc>
      </w:tr>
      <w:tr w:rsidR="00123FB9" w:rsidRPr="00737CCB" w14:paraId="7A9DE5DC" w14:textId="77777777" w:rsidTr="458F2CC6">
        <w:trPr>
          <w:cantSplit/>
          <w:trHeight w:hRule="exact" w:val="288"/>
        </w:trPr>
        <w:tc>
          <w:tcPr>
            <w:tcW w:w="372" w:type="dxa"/>
            <w:tcBorders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65674EA" w14:textId="53D90EC3" w:rsidR="00123FB9" w:rsidRPr="00B77A6C" w:rsidRDefault="006A504B" w:rsidP="00123FB9">
            <w:pPr>
              <w:pStyle w:val="Heading6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123FB9">
              <w:rPr>
                <w:szCs w:val="16"/>
              </w:rPr>
              <w:t>a</w:t>
            </w:r>
          </w:p>
        </w:tc>
        <w:tc>
          <w:tcPr>
            <w:tcW w:w="10999" w:type="dxa"/>
            <w:gridSpan w:val="8"/>
            <w:tcBorders>
              <w:left w:val="single" w:sz="2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DD025C6" w14:textId="77777777" w:rsidR="00123FB9" w:rsidRDefault="00123FB9" w:rsidP="00123FB9">
            <w:pPr>
              <w:pStyle w:val="Heading6"/>
            </w:pPr>
            <w:r>
              <w:t xml:space="preserve">Beschrijf (met redenen) eventuele </w:t>
            </w:r>
            <w:r>
              <w:rPr>
                <w:b/>
              </w:rPr>
              <w:t xml:space="preserve">afwijking in het aantal gebruikte dieren </w:t>
            </w:r>
            <w:r w:rsidRPr="00A16A93">
              <w:rPr>
                <w:bCs w:val="0"/>
              </w:rPr>
              <w:t>ten opzichte van het vooraf aangevraagde aantal dieren op het werkprotocol</w:t>
            </w:r>
            <w:r>
              <w:t>.</w:t>
            </w:r>
            <w:r w:rsidRPr="00A16A93">
              <w:t xml:space="preserve"> </w:t>
            </w:r>
          </w:p>
          <w:p w14:paraId="4F3335A5" w14:textId="191794F8" w:rsidR="00123FB9" w:rsidRPr="006A504B" w:rsidDel="00C97AE2" w:rsidRDefault="00123FB9" w:rsidP="41BC95CF">
            <w:pPr>
              <w:pStyle w:val="Heading6"/>
              <w:rPr>
                <w:rFonts w:ascii="Times New Roman" w:hAnsi="Times New Roman"/>
                <w:i/>
                <w:iCs/>
                <w:sz w:val="13"/>
                <w:szCs w:val="13"/>
                <w:lang w:val="en-US" w:eastAsia="nl-NL"/>
              </w:rPr>
            </w:pPr>
            <w:r w:rsidRPr="41BC95CF">
              <w:rPr>
                <w:i/>
                <w:iCs/>
                <w:sz w:val="14"/>
                <w:szCs w:val="14"/>
                <w:lang w:val="en-US"/>
              </w:rPr>
              <w:t xml:space="preserve">Describe (with reasons) </w:t>
            </w:r>
            <w:r w:rsidR="00AB768F">
              <w:rPr>
                <w:i/>
                <w:iCs/>
                <w:sz w:val="14"/>
                <w:szCs w:val="14"/>
                <w:lang w:val="en-US"/>
              </w:rPr>
              <w:t>possible</w:t>
            </w:r>
            <w:r w:rsidRPr="41BC95CF">
              <w:rPr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41BC95CF">
              <w:rPr>
                <w:b/>
                <w:i/>
                <w:iCs/>
                <w:sz w:val="14"/>
                <w:szCs w:val="14"/>
                <w:lang w:val="en-US"/>
              </w:rPr>
              <w:t>deviation in the number of animals</w:t>
            </w:r>
            <w:r w:rsidRPr="41BC95CF">
              <w:rPr>
                <w:i/>
                <w:iCs/>
                <w:sz w:val="14"/>
                <w:szCs w:val="14"/>
                <w:lang w:val="en-US"/>
              </w:rPr>
              <w:t xml:space="preserve"> used from the pre-requested number of animals on the work protocol</w:t>
            </w:r>
            <w:r w:rsidR="00B67EB3">
              <w:rPr>
                <w:i/>
                <w:iCs/>
                <w:sz w:val="14"/>
                <w:szCs w:val="14"/>
                <w:lang w:val="en-US"/>
              </w:rPr>
              <w:t xml:space="preserve">, </w:t>
            </w:r>
          </w:p>
        </w:tc>
      </w:tr>
      <w:tr w:rsidR="006A504B" w:rsidRPr="00737CCB" w14:paraId="0094F36B" w14:textId="77777777" w:rsidTr="458F2CC6">
        <w:trPr>
          <w:cantSplit/>
          <w:trHeight w:hRule="exact" w:val="415"/>
        </w:trPr>
        <w:tc>
          <w:tcPr>
            <w:tcW w:w="372" w:type="dxa"/>
            <w:tcBorders>
              <w:top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3196A3E" w14:textId="77777777" w:rsidR="006A504B" w:rsidRPr="0031727A" w:rsidRDefault="006A504B" w:rsidP="00123FB9">
            <w:pPr>
              <w:pStyle w:val="Heading6"/>
              <w:rPr>
                <w:szCs w:val="16"/>
                <w:lang w:val="en-US"/>
              </w:rPr>
            </w:pPr>
          </w:p>
        </w:tc>
        <w:tc>
          <w:tcPr>
            <w:tcW w:w="10999" w:type="dxa"/>
            <w:gridSpan w:val="8"/>
            <w:tcBorders>
              <w:top w:val="nil"/>
              <w:left w:val="single" w:sz="2" w:space="0" w:color="auto"/>
              <w:bottom w:val="nil"/>
            </w:tcBorders>
            <w:shd w:val="clear" w:color="auto" w:fill="EBF9FF"/>
            <w:tcMar>
              <w:left w:w="28" w:type="dxa"/>
              <w:right w:w="28" w:type="dxa"/>
            </w:tcMar>
          </w:tcPr>
          <w:p w14:paraId="010D9189" w14:textId="77777777" w:rsidR="006A504B" w:rsidRPr="009875C2" w:rsidRDefault="006A504B" w:rsidP="00123FB9">
            <w:pPr>
              <w:pStyle w:val="Heading6"/>
              <w:rPr>
                <w:sz w:val="14"/>
                <w:szCs w:val="18"/>
                <w:lang w:val="en-US"/>
              </w:rPr>
            </w:pPr>
          </w:p>
        </w:tc>
      </w:tr>
      <w:tr w:rsidR="00123FB9" w:rsidRPr="000634A2" w14:paraId="7F9AF2F2" w14:textId="77777777" w:rsidTr="458F2CC6">
        <w:trPr>
          <w:cantSplit/>
          <w:trHeight w:hRule="exact" w:val="342"/>
        </w:trPr>
        <w:tc>
          <w:tcPr>
            <w:tcW w:w="372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6CD63AA" w14:textId="3DE07844" w:rsidR="00123FB9" w:rsidRPr="00B77A6C" w:rsidRDefault="006A504B" w:rsidP="00123FB9">
            <w:pPr>
              <w:pStyle w:val="Heading6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9409" w:type="dxa"/>
            <w:gridSpan w:val="7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755456" w14:textId="7A5D650A" w:rsidR="00123FB9" w:rsidRDefault="00123FB9" w:rsidP="00123FB9">
            <w:pPr>
              <w:pStyle w:val="Heading6"/>
            </w:pPr>
            <w:r>
              <w:t>Is het experiment verlopen in</w:t>
            </w:r>
            <w:r w:rsidRPr="00DF7D2B">
              <w:rPr>
                <w:b/>
                <w:bCs w:val="0"/>
              </w:rPr>
              <w:t xml:space="preserve"> overeenstemming</w:t>
            </w:r>
            <w:r>
              <w:t xml:space="preserve"> met de in het werkprotocol beschreven handelingen en gevolgen voor het welzijn?</w:t>
            </w:r>
          </w:p>
          <w:p w14:paraId="60315071" w14:textId="77777777" w:rsidR="00123FB9" w:rsidRPr="003661D3" w:rsidRDefault="00123FB9" w:rsidP="00123FB9">
            <w:pPr>
              <w:rPr>
                <w:i/>
                <w:iCs/>
                <w:lang w:val="en-GB"/>
              </w:rPr>
            </w:pPr>
            <w:r w:rsidRPr="003661D3">
              <w:rPr>
                <w:i/>
                <w:iCs/>
                <w:lang w:val="en-GB"/>
              </w:rPr>
              <w:t xml:space="preserve">Was the experiment conducted in </w:t>
            </w:r>
            <w:r w:rsidRPr="008E641A">
              <w:rPr>
                <w:b/>
                <w:bCs/>
                <w:i/>
                <w:iCs/>
                <w:lang w:val="en-GB"/>
              </w:rPr>
              <w:t xml:space="preserve">accordance </w:t>
            </w:r>
            <w:r w:rsidRPr="003661D3">
              <w:rPr>
                <w:i/>
                <w:iCs/>
                <w:lang w:val="en-GB"/>
              </w:rPr>
              <w:t xml:space="preserve">with the </w:t>
            </w:r>
            <w:r>
              <w:rPr>
                <w:i/>
                <w:iCs/>
                <w:lang w:val="en-GB"/>
              </w:rPr>
              <w:t>proceedings</w:t>
            </w:r>
            <w:r w:rsidRPr="003661D3">
              <w:rPr>
                <w:i/>
                <w:iCs/>
                <w:lang w:val="en-GB"/>
              </w:rPr>
              <w:t xml:space="preserve"> and welfare implications described in the work protocol?</w:t>
            </w:r>
          </w:p>
        </w:tc>
        <w:sdt>
          <w:sdtPr>
            <w:rPr>
              <w:lang w:val="en-US"/>
            </w:rPr>
            <w:id w:val="-431751865"/>
            <w:placeholder>
              <w:docPart w:val="BA5DBDC0F29C4BB482F606A36093A473"/>
            </w:placeholder>
            <w:showingPlcHdr/>
            <w:dropDownList>
              <w:listItem w:value="Choose an item."/>
              <w:listItem w:displayText="Ja/Yes (ga naar 10/go to 10)" w:value="Ja/Yes (ga naar 10/go to 10)"/>
              <w:listItem w:displayText="Nee/No (ga verder bij 6/go to 6)" w:value="Nee/No (ga verder bij 6/go to 6)"/>
            </w:dropDownList>
          </w:sdtPr>
          <w:sdtEndPr/>
          <w:sdtContent>
            <w:tc>
              <w:tcPr>
                <w:tcW w:w="1590" w:type="dxa"/>
                <w:shd w:val="clear" w:color="auto" w:fill="EBF9FF"/>
                <w:tcMar>
                  <w:left w:w="28" w:type="dxa"/>
                  <w:right w:w="28" w:type="dxa"/>
                </w:tcMar>
                <w:vAlign w:val="center"/>
              </w:tcPr>
              <w:p w14:paraId="5EE7D9CA" w14:textId="03BD6435" w:rsidR="00123FB9" w:rsidRPr="000634A2" w:rsidRDefault="000634A2" w:rsidP="00123FB9">
                <w:pPr>
                  <w:rPr>
                    <w:szCs w:val="16"/>
                    <w:lang w:val="en-US"/>
                  </w:rPr>
                </w:pPr>
                <w:r>
                  <w:rPr>
                    <w:rStyle w:val="PlaceholderText"/>
                  </w:rPr>
                  <w:t>Kies/choose</w:t>
                </w:r>
              </w:p>
            </w:tc>
          </w:sdtContent>
        </w:sdt>
      </w:tr>
      <w:tr w:rsidR="00123FB9" w14:paraId="65B31254" w14:textId="77777777" w:rsidTr="458F2CC6">
        <w:trPr>
          <w:cantSplit/>
          <w:trHeight w:hRule="exact" w:val="340"/>
        </w:trPr>
        <w:tc>
          <w:tcPr>
            <w:tcW w:w="372" w:type="dxa"/>
            <w:tcBorders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6672293" w14:textId="309C6528" w:rsidR="00123FB9" w:rsidRDefault="006A504B" w:rsidP="00123FB9">
            <w:pPr>
              <w:pStyle w:val="Heading6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9409" w:type="dxa"/>
            <w:gridSpan w:val="7"/>
            <w:tcBorders>
              <w:left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A65A8F" w14:textId="47B4F103" w:rsidR="00123FB9" w:rsidRPr="00966408" w:rsidRDefault="00123FB9" w:rsidP="00123FB9">
            <w:pPr>
              <w:pStyle w:val="Heading6"/>
            </w:pPr>
            <w:r>
              <w:t>Heeft er zich een onverwacht</w:t>
            </w:r>
            <w:r w:rsidRPr="458F2CC6">
              <w:rPr>
                <w:b/>
              </w:rPr>
              <w:t xml:space="preserve"> kritisch incident</w:t>
            </w:r>
            <w:r>
              <w:t xml:space="preserve"> </w:t>
            </w:r>
            <w:r w:rsidR="00757312">
              <w:rPr>
                <w:noProof/>
              </w:rPr>
              <w:drawing>
                <wp:inline distT="0" distB="0" distL="0" distR="0" wp14:anchorId="1CAA9A03" wp14:editId="4C85971F">
                  <wp:extent cx="81280" cy="81280"/>
                  <wp:effectExtent l="0" t="0" r="0" b="0"/>
                  <wp:docPr id="20" name="Picture 20">
                    <a:hlinkClick xmlns:a="http://schemas.openxmlformats.org/drawingml/2006/main" r:id="rId12" tooltip="Een kritisch incident is een voorval wat heeft geleid tot een aantasting van de wetenschappelijke kwaliteit, onvoorziene aantasting van het welzijn of uitval van de dieren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>
                            <a:hlinkClick r:id="rId12" tooltip="Een kritisch incident is een voorval wat heeft geleid tot een aantasting van de wetenschappelijke kwaliteit, onvoorziene aantasting van het welzijn of uitval van de dieren "/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57312">
              <w:t xml:space="preserve"> </w:t>
            </w:r>
            <w:r>
              <w:t xml:space="preserve">voor gedaan tijdens het experiment? </w:t>
            </w:r>
            <w:r w:rsidRPr="00966408">
              <w:t xml:space="preserve">Bij ja, meld dit anoniem bij </w:t>
            </w:r>
            <w:hyperlink r:id="rId14" w:history="1">
              <w:r w:rsidRPr="00966408">
                <w:rPr>
                  <w:rStyle w:val="Hyperlink"/>
                </w:rPr>
                <w:t>CIRS-LAS</w:t>
              </w:r>
            </w:hyperlink>
            <w:r w:rsidRPr="00966408">
              <w:t xml:space="preserve"> </w:t>
            </w:r>
            <w:r w:rsidR="336A6698" w:rsidRPr="00966408">
              <w:t>(zie 6a)</w:t>
            </w:r>
          </w:p>
          <w:p w14:paraId="21ED1537" w14:textId="7C159020" w:rsidR="00123FB9" w:rsidRPr="00442054" w:rsidRDefault="00123FB9" w:rsidP="458F2CC6">
            <w:pPr>
              <w:pStyle w:val="Heading6"/>
              <w:rPr>
                <w:i/>
                <w:iCs/>
                <w:lang w:val="en-GB"/>
              </w:rPr>
            </w:pPr>
            <w:r w:rsidRPr="458F2CC6">
              <w:rPr>
                <w:i/>
                <w:iCs/>
                <w:sz w:val="14"/>
                <w:szCs w:val="14"/>
                <w:lang w:val="en-GB"/>
              </w:rPr>
              <w:t xml:space="preserve">Has an unexpected </w:t>
            </w:r>
            <w:r w:rsidRPr="458F2CC6">
              <w:rPr>
                <w:b/>
                <w:i/>
                <w:iCs/>
                <w:sz w:val="14"/>
                <w:szCs w:val="14"/>
                <w:lang w:val="en-GB"/>
              </w:rPr>
              <w:t xml:space="preserve">critical </w:t>
            </w:r>
            <w:r w:rsidR="00883EE5" w:rsidRPr="458F2CC6">
              <w:rPr>
                <w:b/>
                <w:i/>
                <w:iCs/>
                <w:sz w:val="14"/>
                <w:szCs w:val="14"/>
                <w:lang w:val="en-GB"/>
              </w:rPr>
              <w:t>inciden</w:t>
            </w:r>
            <w:r w:rsidR="00883EE5" w:rsidRPr="458F2CC6">
              <w:rPr>
                <w:i/>
                <w:iCs/>
                <w:sz w:val="14"/>
                <w:szCs w:val="14"/>
                <w:lang w:val="en-GB"/>
              </w:rPr>
              <w:t>t</w:t>
            </w:r>
            <w:r w:rsidR="0062535C" w:rsidRPr="458F2CC6">
              <w:rPr>
                <w:i/>
                <w:iCs/>
                <w:sz w:val="14"/>
                <w:szCs w:val="14"/>
                <w:lang w:val="en-GB"/>
              </w:rPr>
              <w:t xml:space="preserve"> </w:t>
            </w:r>
            <w:r w:rsidR="0062535C">
              <w:rPr>
                <w:noProof/>
              </w:rPr>
              <w:drawing>
                <wp:inline distT="0" distB="0" distL="0" distR="0" wp14:anchorId="7BFA747E" wp14:editId="3C034CFD">
                  <wp:extent cx="81280" cy="81280"/>
                  <wp:effectExtent l="0" t="0" r="0" b="0"/>
                  <wp:docPr id="1232064279" name="Picture 1232064279">
                    <a:hlinkClick xmlns:a="http://schemas.openxmlformats.org/drawingml/2006/main" r:id="rId15" tooltip="A critical incident is an occurrence that lead to an reduction in scientific value or to unexpected harm or death of the animal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064279" name="Picture 1232064279">
                            <a:hlinkClick r:id="rId15" tooltip="A critical incident is an occurrence that lead to an reduction in scientific value or to unexpected harm or death of the animal"/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1326E" w:rsidRPr="458F2CC6">
              <w:rPr>
                <w:i/>
                <w:iCs/>
                <w:sz w:val="14"/>
                <w:szCs w:val="14"/>
                <w:lang w:val="en-GB"/>
              </w:rPr>
              <w:t xml:space="preserve"> </w:t>
            </w:r>
            <w:r w:rsidRPr="458F2CC6">
              <w:rPr>
                <w:i/>
                <w:iCs/>
                <w:sz w:val="14"/>
                <w:szCs w:val="14"/>
                <w:lang w:val="en-GB"/>
              </w:rPr>
              <w:t xml:space="preserve">occurred during the experiment? If yes, report this anonymously with </w:t>
            </w:r>
            <w:r w:rsidR="00737CCB">
              <w:fldChar w:fldCharType="begin"/>
            </w:r>
            <w:r w:rsidR="00737CCB" w:rsidRPr="00737CCB">
              <w:rPr>
                <w:lang w:val="en-US"/>
              </w:rPr>
              <w:instrText>HYPERLINK "https://www.cirs-las.org/home"</w:instrText>
            </w:r>
            <w:r w:rsidR="00737CCB">
              <w:fldChar w:fldCharType="separate"/>
            </w:r>
            <w:r w:rsidRPr="00966408">
              <w:rPr>
                <w:rStyle w:val="Hyperlink"/>
                <w:i/>
                <w:iCs/>
                <w:sz w:val="14"/>
                <w:szCs w:val="14"/>
                <w:lang w:val="en-GB"/>
              </w:rPr>
              <w:t>CIRS-LAS</w:t>
            </w:r>
            <w:r w:rsidR="00737CCB">
              <w:rPr>
                <w:rStyle w:val="Hyperlink"/>
                <w:i/>
                <w:iCs/>
                <w:sz w:val="14"/>
                <w:szCs w:val="14"/>
                <w:lang w:val="en-GB"/>
              </w:rPr>
              <w:fldChar w:fldCharType="end"/>
            </w:r>
            <w:r w:rsidR="18E196E6" w:rsidRPr="458F2CC6">
              <w:rPr>
                <w:i/>
                <w:iCs/>
                <w:sz w:val="14"/>
                <w:szCs w:val="14"/>
                <w:lang w:val="en-GB"/>
              </w:rPr>
              <w:t xml:space="preserve"> (see 6a)</w:t>
            </w:r>
          </w:p>
        </w:tc>
        <w:sdt>
          <w:sdtPr>
            <w:rPr>
              <w:szCs w:val="16"/>
            </w:rPr>
            <w:id w:val="86740411"/>
            <w:placeholder>
              <w:docPart w:val="6F49E98A81D6444483CE0C1F8D94B75E"/>
            </w:placeholder>
            <w:showingPlcHdr/>
            <w:dropDownList>
              <w:listItem w:value="Choose an item."/>
              <w:listItem w:displayText="Ja/Yes (ga naar 6a/go to 6a)" w:value="Ja/Yes (ga naar 6a/go to 6a)"/>
              <w:listItem w:displayText="Nee/No (ga verder bij 7/go to 7)" w:value="Nee/No (ga verder bij 7/go to 7)"/>
            </w:dropDownList>
          </w:sdtPr>
          <w:sdtEndPr/>
          <w:sdtContent>
            <w:tc>
              <w:tcPr>
                <w:tcW w:w="1590" w:type="dxa"/>
                <w:tcBorders>
                  <w:bottom w:val="single" w:sz="2" w:space="0" w:color="auto"/>
                </w:tcBorders>
                <w:shd w:val="clear" w:color="auto" w:fill="EBF9FF"/>
                <w:tcMar>
                  <w:left w:w="28" w:type="dxa"/>
                  <w:right w:w="28" w:type="dxa"/>
                </w:tcMar>
                <w:vAlign w:val="center"/>
              </w:tcPr>
              <w:p w14:paraId="1F539CCC" w14:textId="77777777" w:rsidR="00123FB9" w:rsidRDefault="00123FB9" w:rsidP="00123FB9">
                <w:pPr>
                  <w:rPr>
                    <w:szCs w:val="16"/>
                  </w:rPr>
                </w:pPr>
                <w:r>
                  <w:rPr>
                    <w:rStyle w:val="PlaceholderText"/>
                  </w:rPr>
                  <w:t>Kies/choose</w:t>
                </w:r>
              </w:p>
            </w:tc>
          </w:sdtContent>
        </w:sdt>
      </w:tr>
      <w:tr w:rsidR="00123FB9" w:rsidRPr="00737CCB" w14:paraId="4DF3FAFC" w14:textId="77777777" w:rsidTr="458F2CC6">
        <w:trPr>
          <w:cantSplit/>
          <w:trHeight w:hRule="exact" w:val="657"/>
        </w:trPr>
        <w:tc>
          <w:tcPr>
            <w:tcW w:w="372" w:type="dxa"/>
            <w:tcBorders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21D300A7" w14:textId="37B66653" w:rsidR="00123FB9" w:rsidRDefault="006A504B" w:rsidP="00123FB9">
            <w:pPr>
              <w:pStyle w:val="Heading6"/>
              <w:rPr>
                <w:szCs w:val="16"/>
              </w:rPr>
            </w:pPr>
            <w:r>
              <w:rPr>
                <w:szCs w:val="16"/>
              </w:rPr>
              <w:t>6</w:t>
            </w:r>
            <w:r w:rsidR="0031418F">
              <w:rPr>
                <w:szCs w:val="16"/>
              </w:rPr>
              <w:t>a</w:t>
            </w:r>
          </w:p>
        </w:tc>
        <w:tc>
          <w:tcPr>
            <w:tcW w:w="10999" w:type="dxa"/>
            <w:gridSpan w:val="8"/>
            <w:tcBorders>
              <w:lef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6CCBBDE" w14:textId="50CB6FBF" w:rsidR="00123FB9" w:rsidRPr="00347583" w:rsidRDefault="00123FB9" w:rsidP="00123FB9">
            <w:pPr>
              <w:pStyle w:val="Heading6"/>
            </w:pPr>
            <w:r>
              <w:t xml:space="preserve">Beschrijf in </w:t>
            </w:r>
            <w:hyperlink r:id="rId16">
              <w:r w:rsidRPr="732A9D6D">
                <w:rPr>
                  <w:rStyle w:val="Hyperlink"/>
                </w:rPr>
                <w:t>CIRS-LAS</w:t>
              </w:r>
            </w:hyperlink>
            <w:r>
              <w:t xml:space="preserve"> de </w:t>
            </w:r>
            <w:r w:rsidRPr="62B11DFA">
              <w:rPr>
                <w:b/>
              </w:rPr>
              <w:t>onverwachte effecten of incidenten</w:t>
            </w:r>
            <w:r>
              <w:t xml:space="preserve"> met de bijbehorende gevolgen voor het ongerief van individu of groep. Welke maatregelen he</w:t>
            </w:r>
            <w:r w:rsidR="0ABD6FF4">
              <w:t>b</w:t>
            </w:r>
            <w:r>
              <w:t xml:space="preserve"> </w:t>
            </w:r>
            <w:r w:rsidR="009808EF">
              <w:t>je</w:t>
            </w:r>
            <w:r>
              <w:t xml:space="preserve"> getroffen om vergelijkbare situaties in de toekomst te voorkomen?</w:t>
            </w:r>
            <w:r w:rsidR="00274467">
              <w:t xml:space="preserve"> </w:t>
            </w:r>
            <w:r w:rsidR="00274467" w:rsidRPr="002F4263">
              <w:t xml:space="preserve">Voor </w:t>
            </w:r>
            <w:r w:rsidR="002F4263" w:rsidRPr="002F4263">
              <w:t>de meld</w:t>
            </w:r>
            <w:r w:rsidR="002F4263" w:rsidRPr="00DF7D2B">
              <w:t xml:space="preserve">ing is inloggen niet noodzakelijk. </w:t>
            </w:r>
            <w:r w:rsidR="002F4263" w:rsidRPr="00347583">
              <w:t>Vermijd verwijzing naar locatie.</w:t>
            </w:r>
          </w:p>
          <w:p w14:paraId="67500C23" w14:textId="3B95EA80" w:rsidR="00123FB9" w:rsidRDefault="00123FB9" w:rsidP="00123FB9">
            <w:pPr>
              <w:rPr>
                <w:i/>
                <w:iCs/>
                <w:lang w:val="en-GB"/>
              </w:rPr>
            </w:pPr>
            <w:r w:rsidRPr="005C3D3F">
              <w:rPr>
                <w:i/>
                <w:iCs/>
                <w:lang w:val="en-GB"/>
              </w:rPr>
              <w:t xml:space="preserve">Describe </w:t>
            </w:r>
            <w:r w:rsidR="00966F9C">
              <w:rPr>
                <w:i/>
                <w:iCs/>
                <w:lang w:val="en-GB"/>
              </w:rPr>
              <w:t xml:space="preserve">in </w:t>
            </w:r>
            <w:r w:rsidR="00737CCB">
              <w:fldChar w:fldCharType="begin"/>
            </w:r>
            <w:r w:rsidR="00737CCB" w:rsidRPr="00737CCB">
              <w:rPr>
                <w:lang w:val="en-US"/>
              </w:rPr>
              <w:instrText>HYPERLINK "https://www.cirs-las.org/home"</w:instrText>
            </w:r>
            <w:r w:rsidR="00737CCB">
              <w:fldChar w:fldCharType="separate"/>
            </w:r>
            <w:r w:rsidR="00966F9C" w:rsidRPr="00966F9C">
              <w:rPr>
                <w:rStyle w:val="Hyperlink"/>
                <w:i/>
                <w:iCs/>
                <w:lang w:val="en-GB"/>
              </w:rPr>
              <w:t>CIRS-LAS</w:t>
            </w:r>
            <w:r w:rsidR="00737CCB">
              <w:rPr>
                <w:rStyle w:val="Hyperlink"/>
                <w:i/>
                <w:iCs/>
                <w:lang w:val="en-GB"/>
              </w:rPr>
              <w:fldChar w:fldCharType="end"/>
            </w:r>
            <w:r w:rsidR="00966F9C">
              <w:rPr>
                <w:i/>
                <w:iCs/>
                <w:lang w:val="en-GB"/>
              </w:rPr>
              <w:t xml:space="preserve"> </w:t>
            </w:r>
            <w:r>
              <w:rPr>
                <w:i/>
                <w:iCs/>
                <w:lang w:val="en-GB"/>
              </w:rPr>
              <w:t>the</w:t>
            </w:r>
            <w:r w:rsidRPr="005C3D3F">
              <w:rPr>
                <w:i/>
                <w:iCs/>
                <w:lang w:val="en-GB"/>
              </w:rPr>
              <w:t xml:space="preserve"> </w:t>
            </w:r>
            <w:r w:rsidRPr="00427DD7">
              <w:rPr>
                <w:b/>
                <w:bCs/>
                <w:i/>
                <w:iCs/>
                <w:lang w:val="en-GB"/>
              </w:rPr>
              <w:t>unexpected effects or incidents,</w:t>
            </w:r>
            <w:r w:rsidRPr="005C3D3F">
              <w:rPr>
                <w:i/>
                <w:iCs/>
                <w:lang w:val="en-GB"/>
              </w:rPr>
              <w:t xml:space="preserve"> including possible consequences for the discomfort of individual or group of animals.</w:t>
            </w:r>
            <w:r>
              <w:rPr>
                <w:i/>
                <w:iCs/>
                <w:lang w:val="en-GB"/>
              </w:rPr>
              <w:t xml:space="preserve"> What</w:t>
            </w:r>
            <w:r w:rsidRPr="005C3D3F">
              <w:rPr>
                <w:i/>
                <w:iCs/>
                <w:lang w:val="en-GB"/>
              </w:rPr>
              <w:t xml:space="preserve"> measures </w:t>
            </w:r>
            <w:r>
              <w:rPr>
                <w:i/>
                <w:iCs/>
                <w:lang w:val="en-GB"/>
              </w:rPr>
              <w:t xml:space="preserve">You </w:t>
            </w:r>
            <w:r w:rsidRPr="005C3D3F">
              <w:rPr>
                <w:i/>
                <w:iCs/>
                <w:lang w:val="en-GB"/>
              </w:rPr>
              <w:t>taken to prevent these situations in the</w:t>
            </w:r>
            <w:r w:rsidRPr="0035487E">
              <w:rPr>
                <w:i/>
                <w:iCs/>
                <w:lang w:val="en-GB"/>
              </w:rPr>
              <w:t xml:space="preserve"> </w:t>
            </w:r>
            <w:r w:rsidRPr="005C3D3F">
              <w:rPr>
                <w:i/>
                <w:iCs/>
                <w:lang w:val="en-GB"/>
              </w:rPr>
              <w:t>future</w:t>
            </w:r>
            <w:r>
              <w:rPr>
                <w:i/>
                <w:iCs/>
                <w:lang w:val="en-GB"/>
              </w:rPr>
              <w:t xml:space="preserve">. You </w:t>
            </w:r>
            <w:r w:rsidR="002F4263">
              <w:rPr>
                <w:i/>
                <w:iCs/>
                <w:lang w:val="en-GB"/>
              </w:rPr>
              <w:t xml:space="preserve">don’t need to </w:t>
            </w:r>
            <w:r>
              <w:rPr>
                <w:i/>
                <w:iCs/>
                <w:lang w:val="en-GB"/>
              </w:rPr>
              <w:t>sign in</w:t>
            </w:r>
            <w:r w:rsidR="002F4263">
              <w:rPr>
                <w:i/>
                <w:iCs/>
                <w:lang w:val="en-GB"/>
              </w:rPr>
              <w:t xml:space="preserve">. </w:t>
            </w:r>
            <w:r w:rsidR="00D92960">
              <w:rPr>
                <w:i/>
                <w:iCs/>
                <w:lang w:val="en-GB"/>
              </w:rPr>
              <w:t>Avoid reference to location.</w:t>
            </w:r>
          </w:p>
          <w:p w14:paraId="04EE886A" w14:textId="77777777" w:rsidR="00123FB9" w:rsidRPr="00123FB9" w:rsidRDefault="00123FB9" w:rsidP="00123FB9">
            <w:pPr>
              <w:rPr>
                <w:szCs w:val="16"/>
                <w:lang w:val="en-GB"/>
              </w:rPr>
            </w:pPr>
          </w:p>
        </w:tc>
      </w:tr>
      <w:tr w:rsidR="00123FB9" w:rsidRPr="00737CCB" w14:paraId="0410B30C" w14:textId="77777777" w:rsidTr="00246222">
        <w:trPr>
          <w:cantSplit/>
          <w:trHeight w:hRule="exact" w:val="374"/>
        </w:trPr>
        <w:tc>
          <w:tcPr>
            <w:tcW w:w="372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23F08365" w14:textId="351B8430" w:rsidR="00123FB9" w:rsidRPr="0035487E" w:rsidRDefault="006A504B" w:rsidP="00123FB9">
            <w:pPr>
              <w:pStyle w:val="Heading6"/>
              <w:rPr>
                <w:szCs w:val="16"/>
                <w:lang w:val="en-GB"/>
              </w:rPr>
            </w:pPr>
            <w:r>
              <w:rPr>
                <w:szCs w:val="16"/>
                <w:lang w:val="en-GB"/>
              </w:rPr>
              <w:t>6</w:t>
            </w:r>
            <w:r w:rsidR="0031418F">
              <w:rPr>
                <w:szCs w:val="16"/>
                <w:lang w:val="en-GB"/>
              </w:rPr>
              <w:t>b</w:t>
            </w:r>
          </w:p>
        </w:tc>
        <w:tc>
          <w:tcPr>
            <w:tcW w:w="1755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ED781B" w14:textId="32F6D4C4" w:rsidR="00123FB9" w:rsidRDefault="00123FB9" w:rsidP="00123FB9">
            <w:pPr>
              <w:pStyle w:val="Heading6"/>
              <w:rPr>
                <w:lang w:val="en-GB"/>
              </w:rPr>
            </w:pPr>
            <w:proofErr w:type="spellStart"/>
            <w:r w:rsidRPr="00123FB9">
              <w:rPr>
                <w:lang w:val="en-GB"/>
              </w:rPr>
              <w:t>Titel</w:t>
            </w:r>
            <w:proofErr w:type="spellEnd"/>
            <w:r w:rsidRPr="00123FB9">
              <w:rPr>
                <w:lang w:val="en-GB"/>
              </w:rPr>
              <w:t xml:space="preserve"> </w:t>
            </w:r>
            <w:r w:rsidR="005B708E">
              <w:rPr>
                <w:lang w:val="en-GB"/>
              </w:rPr>
              <w:t>m</w:t>
            </w:r>
            <w:r w:rsidR="005B708E" w:rsidRPr="00123FB9">
              <w:rPr>
                <w:lang w:val="en-GB"/>
              </w:rPr>
              <w:t xml:space="preserve">elding </w:t>
            </w:r>
            <w:r w:rsidRPr="00123FB9">
              <w:rPr>
                <w:lang w:val="en-GB"/>
              </w:rPr>
              <w:t>CIRS-LAS</w:t>
            </w:r>
            <w:r w:rsidR="00BF3D37">
              <w:rPr>
                <w:lang w:val="en-GB"/>
              </w:rPr>
              <w:t>:</w:t>
            </w:r>
          </w:p>
          <w:p w14:paraId="1D25896A" w14:textId="77777777" w:rsidR="00123FB9" w:rsidRPr="00537AA9" w:rsidRDefault="00123FB9" w:rsidP="00123FB9">
            <w:pPr>
              <w:pStyle w:val="Heading6"/>
              <w:rPr>
                <w:lang w:val="en-GB"/>
              </w:rPr>
            </w:pPr>
            <w:r w:rsidRPr="00123FB9">
              <w:rPr>
                <w:i/>
                <w:iCs/>
                <w:lang w:val="en-GB"/>
              </w:rPr>
              <w:t>Title report in CIRS-LAS</w:t>
            </w:r>
            <w:r w:rsidRPr="00123FB9">
              <w:rPr>
                <w:lang w:val="en-GB"/>
              </w:rPr>
              <w:t>:</w:t>
            </w:r>
          </w:p>
        </w:tc>
        <w:tc>
          <w:tcPr>
            <w:tcW w:w="9244" w:type="dxa"/>
            <w:gridSpan w:val="7"/>
            <w:shd w:val="clear" w:color="auto" w:fill="EBF9FF"/>
            <w:tcMar>
              <w:left w:w="28" w:type="dxa"/>
              <w:right w:w="28" w:type="dxa"/>
            </w:tcMar>
          </w:tcPr>
          <w:p w14:paraId="441566AC" w14:textId="77777777" w:rsidR="00123FB9" w:rsidRPr="009875C2" w:rsidRDefault="00123FB9" w:rsidP="00246222">
            <w:pPr>
              <w:rPr>
                <w:szCs w:val="16"/>
                <w:lang w:val="en-GB"/>
              </w:rPr>
            </w:pPr>
          </w:p>
        </w:tc>
      </w:tr>
      <w:tr w:rsidR="00123FB9" w:rsidRPr="00737CCB" w14:paraId="058B05B6" w14:textId="77777777" w:rsidTr="458F2CC6">
        <w:trPr>
          <w:cantSplit/>
          <w:trHeight w:hRule="exact" w:val="680"/>
        </w:trPr>
        <w:tc>
          <w:tcPr>
            <w:tcW w:w="372" w:type="dxa"/>
            <w:vMerge w:val="restar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FB18FAE" w14:textId="6A1B97F2" w:rsidR="00123FB9" w:rsidRPr="00B77A6C" w:rsidRDefault="006A504B" w:rsidP="00123FB9">
            <w:pPr>
              <w:pStyle w:val="Heading6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10999" w:type="dxa"/>
            <w:gridSpan w:val="8"/>
            <w:tcBorders>
              <w:left w:val="single" w:sz="2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29E1C228" w14:textId="3F86DFD6" w:rsidR="00123FB9" w:rsidRDefault="00123FB9" w:rsidP="00123FB9">
            <w:pPr>
              <w:pStyle w:val="Heading6"/>
            </w:pPr>
            <w:r>
              <w:t xml:space="preserve">Beschrijf (met redenen) eventuele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be</w:t>
            </w:r>
            <w:proofErr w:type="spellEnd"/>
            <w:r>
              <w:rPr>
                <w:b/>
              </w:rPr>
              <w:t xml:space="preserve">)handelingen die in afwijking van het werkprotocol </w:t>
            </w:r>
            <w:r>
              <w:t>werden uitgevoerd met de bijbehorende gevolgen voor het ongerief van individu of groep</w:t>
            </w:r>
            <w:r w:rsidR="00BB4BA6">
              <w:t xml:space="preserve"> de niet via een aanpassingsformulier zijn aangevraagd.</w:t>
            </w:r>
          </w:p>
          <w:p w14:paraId="54E237FF" w14:textId="2DC0FB1F" w:rsidR="00123FB9" w:rsidRPr="00BF7754" w:rsidRDefault="00123FB9" w:rsidP="00123FB9">
            <w:pPr>
              <w:rPr>
                <w:i/>
                <w:iCs/>
                <w:lang w:val="en-GB"/>
              </w:rPr>
            </w:pPr>
            <w:r w:rsidRPr="00213834">
              <w:rPr>
                <w:i/>
                <w:iCs/>
                <w:lang w:val="en-GB"/>
              </w:rPr>
              <w:t xml:space="preserve">Describe (with reasons) possible </w:t>
            </w:r>
            <w:r w:rsidRPr="00213834">
              <w:rPr>
                <w:b/>
                <w:bCs/>
                <w:i/>
                <w:iCs/>
                <w:lang w:val="en-GB"/>
              </w:rPr>
              <w:t>treatments and</w:t>
            </w:r>
            <w:r w:rsidR="00774E08">
              <w:rPr>
                <w:b/>
                <w:bCs/>
                <w:i/>
                <w:iCs/>
                <w:lang w:val="en-GB"/>
              </w:rPr>
              <w:t>/or</w:t>
            </w:r>
            <w:r w:rsidRPr="00213834">
              <w:rPr>
                <w:b/>
                <w:bCs/>
                <w:i/>
                <w:iCs/>
                <w:lang w:val="en-GB"/>
              </w:rPr>
              <w:t xml:space="preserve"> procedures</w:t>
            </w:r>
            <w:r w:rsidRPr="00213834">
              <w:rPr>
                <w:i/>
                <w:iCs/>
                <w:lang w:val="en-GB"/>
              </w:rPr>
              <w:t xml:space="preserve"> that were performed </w:t>
            </w:r>
            <w:r w:rsidRPr="004735E8">
              <w:rPr>
                <w:b/>
                <w:bCs/>
                <w:i/>
                <w:iCs/>
                <w:lang w:val="en-GB"/>
              </w:rPr>
              <w:t>deviant from the description in the work protocol,</w:t>
            </w:r>
            <w:r w:rsidRPr="00213834">
              <w:rPr>
                <w:i/>
                <w:iCs/>
                <w:lang w:val="en-GB"/>
              </w:rPr>
              <w:t xml:space="preserve"> including the consequences for the discomfort of individual or group of animals</w:t>
            </w:r>
            <w:r w:rsidR="00BB4BA6">
              <w:rPr>
                <w:i/>
                <w:iCs/>
                <w:lang w:val="en-GB"/>
              </w:rPr>
              <w:t xml:space="preserve"> that is not requested via </w:t>
            </w:r>
            <w:r w:rsidR="00415A63">
              <w:rPr>
                <w:i/>
                <w:iCs/>
                <w:lang w:val="en-GB"/>
              </w:rPr>
              <w:t>a modification form.</w:t>
            </w:r>
          </w:p>
        </w:tc>
      </w:tr>
      <w:tr w:rsidR="00123FB9" w:rsidRPr="00737CCB" w14:paraId="4275A55F" w14:textId="77777777" w:rsidTr="458F2CC6">
        <w:trPr>
          <w:cantSplit/>
          <w:trHeight w:hRule="exact" w:val="1286"/>
        </w:trPr>
        <w:tc>
          <w:tcPr>
            <w:tcW w:w="372" w:type="dxa"/>
            <w:vMerge/>
            <w:tcMar>
              <w:left w:w="28" w:type="dxa"/>
              <w:right w:w="28" w:type="dxa"/>
            </w:tcMar>
          </w:tcPr>
          <w:p w14:paraId="4166C2F3" w14:textId="77777777" w:rsidR="00123FB9" w:rsidRPr="00BF7754" w:rsidRDefault="00123FB9" w:rsidP="00123FB9">
            <w:pPr>
              <w:pStyle w:val="Heading6"/>
              <w:rPr>
                <w:szCs w:val="16"/>
                <w:lang w:val="en-GB"/>
              </w:rPr>
            </w:pPr>
          </w:p>
        </w:tc>
        <w:tc>
          <w:tcPr>
            <w:tcW w:w="10999" w:type="dxa"/>
            <w:gridSpan w:val="8"/>
            <w:tcBorders>
              <w:top w:val="nil"/>
              <w:left w:val="single" w:sz="2" w:space="0" w:color="auto"/>
              <w:bottom w:val="single" w:sz="2" w:space="0" w:color="auto"/>
            </w:tcBorders>
            <w:shd w:val="clear" w:color="auto" w:fill="EBF9FF"/>
            <w:tcMar>
              <w:left w:w="28" w:type="dxa"/>
              <w:right w:w="28" w:type="dxa"/>
            </w:tcMar>
          </w:tcPr>
          <w:p w14:paraId="1E51C816" w14:textId="34D7528B" w:rsidR="00123FB9" w:rsidRPr="0031727A" w:rsidRDefault="00123FB9" w:rsidP="00123FB9">
            <w:pPr>
              <w:rPr>
                <w:lang w:val="en-US"/>
              </w:rPr>
            </w:pPr>
          </w:p>
        </w:tc>
      </w:tr>
      <w:tr w:rsidR="00123FB9" w:rsidRPr="00737CCB" w14:paraId="14A68AD0" w14:textId="77777777" w:rsidTr="458F2CC6">
        <w:trPr>
          <w:cantSplit/>
          <w:trHeight w:hRule="exact" w:val="372"/>
        </w:trPr>
        <w:tc>
          <w:tcPr>
            <w:tcW w:w="372" w:type="dxa"/>
            <w:vMerge w:val="restar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15E5348F" w14:textId="20AFB08B" w:rsidR="00123FB9" w:rsidRPr="00B77A6C" w:rsidRDefault="006A504B" w:rsidP="00123FB9">
            <w:pPr>
              <w:pStyle w:val="Heading6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10999" w:type="dxa"/>
            <w:gridSpan w:val="8"/>
            <w:tcBorders>
              <w:left w:val="single" w:sz="2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4F6589EA" w14:textId="77777777" w:rsidR="0055324C" w:rsidRDefault="00123FB9" w:rsidP="0055324C">
            <w:pPr>
              <w:pStyle w:val="Heading6"/>
            </w:pPr>
            <w:r>
              <w:t xml:space="preserve">Beschrijf in geval van </w:t>
            </w:r>
            <w:r>
              <w:rPr>
                <w:b/>
              </w:rPr>
              <w:t>voortijdige sterfte of euthanasie (humaan eindpunt)</w:t>
            </w:r>
            <w:r>
              <w:t xml:space="preserve"> de toedracht met bijbehorende gevolgen voor het ongerief van individu of groep. </w:t>
            </w:r>
          </w:p>
          <w:p w14:paraId="3A7E26E2" w14:textId="64DAB94F" w:rsidR="00123FB9" w:rsidRPr="003D1677" w:rsidRDefault="0055324C" w:rsidP="0055324C">
            <w:pPr>
              <w:pStyle w:val="Heading6"/>
              <w:rPr>
                <w:i/>
                <w:iCs/>
                <w:lang w:val="en-GB"/>
              </w:rPr>
            </w:pPr>
            <w:r w:rsidRPr="0055324C">
              <w:rPr>
                <w:lang w:val="en-US"/>
              </w:rPr>
              <w:t>D</w:t>
            </w:r>
            <w:r w:rsidR="00123FB9" w:rsidRPr="003D1677">
              <w:rPr>
                <w:i/>
                <w:iCs/>
                <w:lang w:val="en-GB"/>
              </w:rPr>
              <w:t xml:space="preserve">escribe in case of </w:t>
            </w:r>
            <w:r w:rsidR="00123FB9" w:rsidRPr="003D1677">
              <w:rPr>
                <w:b/>
                <w:i/>
                <w:iCs/>
                <w:lang w:val="en-GB"/>
              </w:rPr>
              <w:t>premature death or euthanasia (humane end point)</w:t>
            </w:r>
            <w:r w:rsidR="00123FB9" w:rsidRPr="003D1677">
              <w:rPr>
                <w:i/>
                <w:iCs/>
                <w:lang w:val="en-GB"/>
              </w:rPr>
              <w:t xml:space="preserve"> the full facts, including possible consequences for the discomfort of individual or group</w:t>
            </w:r>
            <w:r w:rsidR="00C758F8">
              <w:rPr>
                <w:i/>
                <w:iCs/>
                <w:lang w:val="en-GB"/>
              </w:rPr>
              <w:t>.</w:t>
            </w:r>
          </w:p>
        </w:tc>
      </w:tr>
      <w:tr w:rsidR="00123FB9" w:rsidRPr="00737CCB" w14:paraId="5E157E7C" w14:textId="77777777" w:rsidTr="458F2CC6">
        <w:trPr>
          <w:cantSplit/>
          <w:trHeight w:hRule="exact" w:val="1578"/>
        </w:trPr>
        <w:tc>
          <w:tcPr>
            <w:tcW w:w="372" w:type="dxa"/>
            <w:vMerge/>
            <w:tcMar>
              <w:left w:w="28" w:type="dxa"/>
              <w:right w:w="28" w:type="dxa"/>
            </w:tcMar>
          </w:tcPr>
          <w:p w14:paraId="542817D1" w14:textId="77777777" w:rsidR="00123FB9" w:rsidRPr="003D1677" w:rsidRDefault="00123FB9" w:rsidP="00123FB9">
            <w:pPr>
              <w:pStyle w:val="Heading6"/>
              <w:rPr>
                <w:szCs w:val="16"/>
                <w:lang w:val="en-GB"/>
              </w:rPr>
            </w:pPr>
          </w:p>
        </w:tc>
        <w:tc>
          <w:tcPr>
            <w:tcW w:w="10999" w:type="dxa"/>
            <w:gridSpan w:val="8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EBF9FF"/>
            <w:tcMar>
              <w:left w:w="28" w:type="dxa"/>
              <w:right w:w="28" w:type="dxa"/>
            </w:tcMar>
          </w:tcPr>
          <w:p w14:paraId="212686FE" w14:textId="63E336C9" w:rsidR="00123FB9" w:rsidRPr="00DB01E9" w:rsidRDefault="00123FB9" w:rsidP="00123FB9">
            <w:pPr>
              <w:rPr>
                <w:szCs w:val="16"/>
                <w:lang w:val="en-GB"/>
              </w:rPr>
            </w:pPr>
          </w:p>
        </w:tc>
      </w:tr>
      <w:tr w:rsidR="00123FB9" w:rsidRPr="00737CCB" w14:paraId="5F63B6E5" w14:textId="77777777" w:rsidTr="00DC17D9">
        <w:trPr>
          <w:cantSplit/>
          <w:trHeight w:hRule="exact" w:val="680"/>
        </w:trPr>
        <w:tc>
          <w:tcPr>
            <w:tcW w:w="372" w:type="dxa"/>
            <w:tcBorders>
              <w:top w:val="single" w:sz="4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9A24E6F" w14:textId="1F9619C5" w:rsidR="00123FB9" w:rsidRPr="003D1677" w:rsidRDefault="006A504B" w:rsidP="00123FB9">
            <w:pPr>
              <w:pStyle w:val="Heading6"/>
              <w:rPr>
                <w:szCs w:val="16"/>
                <w:lang w:val="en-GB"/>
              </w:rPr>
            </w:pPr>
            <w:r>
              <w:rPr>
                <w:szCs w:val="16"/>
                <w:lang w:val="en-GB"/>
              </w:rPr>
              <w:t>9</w:t>
            </w:r>
          </w:p>
        </w:tc>
        <w:tc>
          <w:tcPr>
            <w:tcW w:w="10999" w:type="dxa"/>
            <w:gridSpan w:val="8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DCF2F45" w14:textId="34D1C61D" w:rsidR="00123FB9" w:rsidRPr="00E910EA" w:rsidRDefault="00123FB9" w:rsidP="00DC17D9">
            <w:pPr>
              <w:spacing w:line="192" w:lineRule="auto"/>
              <w:rPr>
                <w:rStyle w:val="cf01"/>
                <w:rFonts w:asciiTheme="majorHAnsi" w:hAnsiTheme="majorHAnsi" w:cstheme="majorHAnsi"/>
                <w:sz w:val="16"/>
                <w:szCs w:val="16"/>
              </w:rPr>
            </w:pPr>
            <w:r w:rsidRPr="00E910EA">
              <w:rPr>
                <w:rStyle w:val="invulformulier"/>
                <w:rFonts w:asciiTheme="majorHAnsi" w:hAnsiTheme="majorHAnsi" w:cstheme="majorHAnsi"/>
                <w:b/>
                <w:bCs/>
              </w:rPr>
              <w:t>Conclusie</w:t>
            </w:r>
            <w:r w:rsidRPr="00E910EA">
              <w:rPr>
                <w:rStyle w:val="invulformulier"/>
                <w:rFonts w:asciiTheme="majorHAnsi" w:hAnsiTheme="majorHAnsi" w:cstheme="majorHAnsi"/>
              </w:rPr>
              <w:t>:</w:t>
            </w:r>
            <w:r w:rsidRPr="00E910EA">
              <w:rPr>
                <w:rStyle w:val="invulformulier"/>
                <w:rFonts w:asciiTheme="majorHAnsi" w:hAnsiTheme="majorHAnsi" w:cstheme="majorHAnsi"/>
                <w:sz w:val="14"/>
                <w:szCs w:val="22"/>
              </w:rPr>
              <w:t xml:space="preserve"> </w:t>
            </w:r>
            <w:r w:rsidR="00010AEC">
              <w:rPr>
                <w:rStyle w:val="cf01"/>
                <w:rFonts w:asciiTheme="majorHAnsi" w:hAnsiTheme="majorHAnsi" w:cstheme="majorHAnsi"/>
                <w:sz w:val="16"/>
                <w:szCs w:val="16"/>
              </w:rPr>
              <w:t xml:space="preserve">Wat zijn eventuele </w:t>
            </w:r>
            <w:r w:rsidR="00004499">
              <w:rPr>
                <w:rStyle w:val="cf01"/>
                <w:rFonts w:asciiTheme="majorHAnsi" w:hAnsiTheme="majorHAnsi" w:cstheme="majorHAnsi"/>
                <w:sz w:val="16"/>
                <w:szCs w:val="16"/>
              </w:rPr>
              <w:t>leerpunten</w:t>
            </w:r>
            <w:r w:rsidR="006E3491">
              <w:rPr>
                <w:rStyle w:val="cf01"/>
                <w:rFonts w:asciiTheme="majorHAnsi" w:hAnsiTheme="majorHAnsi" w:cstheme="majorHAnsi"/>
                <w:sz w:val="16"/>
                <w:szCs w:val="16"/>
              </w:rPr>
              <w:t>,</w:t>
            </w:r>
            <w:r w:rsidRPr="00E910EA">
              <w:rPr>
                <w:rStyle w:val="cf01"/>
                <w:rFonts w:asciiTheme="majorHAnsi" w:hAnsiTheme="majorHAnsi" w:cstheme="majorHAnsi"/>
                <w:sz w:val="16"/>
                <w:szCs w:val="16"/>
              </w:rPr>
              <w:t xml:space="preserve"> op basis van </w:t>
            </w:r>
            <w:r w:rsidR="00433B75">
              <w:rPr>
                <w:rStyle w:val="cf01"/>
                <w:rFonts w:asciiTheme="majorHAnsi" w:hAnsiTheme="majorHAnsi" w:cstheme="majorHAnsi"/>
                <w:sz w:val="16"/>
                <w:szCs w:val="16"/>
              </w:rPr>
              <w:t>het verloop</w:t>
            </w:r>
            <w:r w:rsidR="006E3491">
              <w:rPr>
                <w:rStyle w:val="cf01"/>
                <w:rFonts w:asciiTheme="majorHAnsi" w:hAnsiTheme="majorHAnsi" w:cstheme="majorHAnsi"/>
                <w:sz w:val="16"/>
                <w:szCs w:val="16"/>
              </w:rPr>
              <w:t xml:space="preserve"> of de evaluatie van dit experiment,</w:t>
            </w:r>
            <w:r w:rsidRPr="00E910EA">
              <w:rPr>
                <w:rStyle w:val="cf01"/>
                <w:rFonts w:asciiTheme="majorHAnsi" w:hAnsiTheme="majorHAnsi" w:cstheme="majorHAnsi"/>
                <w:sz w:val="16"/>
                <w:szCs w:val="16"/>
              </w:rPr>
              <w:t xml:space="preserve"> om bij een volgende studie wijzigingen aan te brengen in: toe te passen technieken, proefopzet, scoren van welzijn, toepassen van 3V methoden, etc.</w:t>
            </w:r>
            <w:r w:rsidR="0002343C">
              <w:rPr>
                <w:rStyle w:val="cf01"/>
                <w:rFonts w:asciiTheme="majorHAnsi" w:hAnsiTheme="majorHAnsi" w:cstheme="majorHAnsi"/>
                <w:sz w:val="16"/>
                <w:szCs w:val="16"/>
              </w:rPr>
              <w:t xml:space="preserve"> voor zover die niet in CI</w:t>
            </w:r>
            <w:r w:rsidR="00B30AA6">
              <w:rPr>
                <w:rStyle w:val="cf01"/>
                <w:rFonts w:asciiTheme="majorHAnsi" w:hAnsiTheme="majorHAnsi" w:cstheme="majorHAnsi"/>
                <w:sz w:val="16"/>
                <w:szCs w:val="16"/>
              </w:rPr>
              <w:t>R</w:t>
            </w:r>
            <w:r w:rsidR="0002343C">
              <w:rPr>
                <w:rStyle w:val="cf01"/>
                <w:rFonts w:asciiTheme="majorHAnsi" w:hAnsiTheme="majorHAnsi" w:cstheme="majorHAnsi"/>
                <w:sz w:val="16"/>
                <w:szCs w:val="16"/>
              </w:rPr>
              <w:t>S-LAS zijn opgenomen.</w:t>
            </w:r>
          </w:p>
          <w:p w14:paraId="62A7EE09" w14:textId="5158472D" w:rsidR="0062535C" w:rsidRPr="0062535C" w:rsidRDefault="00E910EA" w:rsidP="009875C2">
            <w:pPr>
              <w:rPr>
                <w:sz w:val="16"/>
                <w:lang w:val="en-US"/>
              </w:rPr>
            </w:pPr>
            <w:r w:rsidRPr="00E910EA">
              <w:rPr>
                <w:rFonts w:asciiTheme="majorHAnsi" w:hAnsiTheme="majorHAnsi" w:cstheme="majorHAnsi"/>
                <w:b/>
                <w:i/>
                <w:iCs/>
                <w:szCs w:val="18"/>
                <w:lang w:val="en-US"/>
              </w:rPr>
              <w:t>Conclusion</w:t>
            </w:r>
            <w:r w:rsidRPr="00E910EA">
              <w:rPr>
                <w:rFonts w:asciiTheme="majorHAnsi" w:hAnsiTheme="majorHAnsi" w:cstheme="majorHAnsi"/>
                <w:i/>
                <w:iCs/>
                <w:szCs w:val="18"/>
                <w:lang w:val="en-US"/>
              </w:rPr>
              <w:t>: Is there any reason</w:t>
            </w:r>
            <w:r w:rsidR="006B2C49">
              <w:rPr>
                <w:rFonts w:asciiTheme="majorHAnsi" w:hAnsiTheme="majorHAnsi" w:cstheme="majorHAnsi"/>
                <w:i/>
                <w:iCs/>
                <w:szCs w:val="18"/>
                <w:lang w:val="en-US"/>
              </w:rPr>
              <w:t>,</w:t>
            </w:r>
            <w:r w:rsidRPr="00E910EA">
              <w:rPr>
                <w:rFonts w:asciiTheme="majorHAnsi" w:hAnsiTheme="majorHAnsi" w:cstheme="majorHAnsi"/>
                <w:i/>
                <w:iCs/>
                <w:szCs w:val="18"/>
                <w:lang w:val="en-US"/>
              </w:rPr>
              <w:t xml:space="preserve"> based on </w:t>
            </w:r>
            <w:r w:rsidR="00227EB4">
              <w:rPr>
                <w:rFonts w:asciiTheme="majorHAnsi" w:hAnsiTheme="majorHAnsi" w:cstheme="majorHAnsi"/>
                <w:i/>
                <w:iCs/>
                <w:szCs w:val="18"/>
                <w:lang w:val="en-US"/>
              </w:rPr>
              <w:t xml:space="preserve">how the study went or on the </w:t>
            </w:r>
            <w:r w:rsidR="006B2C49">
              <w:rPr>
                <w:rFonts w:asciiTheme="majorHAnsi" w:hAnsiTheme="majorHAnsi" w:cstheme="majorHAnsi"/>
                <w:i/>
                <w:iCs/>
                <w:szCs w:val="18"/>
                <w:lang w:val="en-US"/>
              </w:rPr>
              <w:t>evaluation,</w:t>
            </w:r>
            <w:r w:rsidRPr="00E910EA">
              <w:rPr>
                <w:rFonts w:asciiTheme="majorHAnsi" w:hAnsiTheme="majorHAnsi" w:cstheme="majorHAnsi"/>
                <w:i/>
                <w:iCs/>
                <w:szCs w:val="18"/>
                <w:lang w:val="en-US"/>
              </w:rPr>
              <w:t xml:space="preserve"> to make changes in a subsequent study in: techniques to be applied, experimental design, scoring of welfare, application of 3V methods, etc.</w:t>
            </w:r>
            <w:r w:rsidR="00B30AA6">
              <w:rPr>
                <w:rFonts w:asciiTheme="majorHAnsi" w:hAnsiTheme="majorHAnsi" w:cstheme="majorHAnsi"/>
                <w:i/>
                <w:iCs/>
                <w:szCs w:val="18"/>
                <w:lang w:val="en-US"/>
              </w:rPr>
              <w:t xml:space="preserve"> for as far they are not </w:t>
            </w:r>
            <w:r w:rsidR="00966408">
              <w:rPr>
                <w:rFonts w:asciiTheme="majorHAnsi" w:hAnsiTheme="majorHAnsi" w:cstheme="majorHAnsi"/>
                <w:i/>
                <w:iCs/>
                <w:szCs w:val="18"/>
                <w:lang w:val="en-US"/>
              </w:rPr>
              <w:t>mentioned</w:t>
            </w:r>
            <w:r w:rsidR="00B30AA6">
              <w:rPr>
                <w:rFonts w:asciiTheme="majorHAnsi" w:hAnsiTheme="majorHAnsi" w:cstheme="majorHAnsi"/>
                <w:i/>
                <w:iCs/>
                <w:szCs w:val="18"/>
                <w:lang w:val="en-US"/>
              </w:rPr>
              <w:t xml:space="preserve"> in CIRS-LAS</w:t>
            </w:r>
            <w:r w:rsidRPr="00E910EA">
              <w:rPr>
                <w:rFonts w:asciiTheme="majorHAnsi" w:hAnsiTheme="majorHAnsi" w:cstheme="majorHAnsi"/>
                <w:i/>
                <w:iCs/>
                <w:szCs w:val="18"/>
                <w:lang w:val="en-US"/>
              </w:rPr>
              <w:t xml:space="preserve">? </w:t>
            </w:r>
          </w:p>
        </w:tc>
      </w:tr>
      <w:tr w:rsidR="0062535C" w:rsidRPr="00737CCB" w14:paraId="3DE30F31" w14:textId="77777777" w:rsidTr="458F2CC6">
        <w:trPr>
          <w:cantSplit/>
          <w:trHeight w:hRule="exact" w:val="2697"/>
        </w:trPr>
        <w:tc>
          <w:tcPr>
            <w:tcW w:w="372" w:type="dxa"/>
            <w:tcBorders>
              <w:top w:val="nil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35C69581" w14:textId="77777777" w:rsidR="0062535C" w:rsidRDefault="0062535C" w:rsidP="00123FB9">
            <w:pPr>
              <w:pStyle w:val="Heading6"/>
              <w:rPr>
                <w:szCs w:val="16"/>
                <w:lang w:val="en-GB"/>
              </w:rPr>
            </w:pPr>
          </w:p>
        </w:tc>
        <w:tc>
          <w:tcPr>
            <w:tcW w:w="10999" w:type="dxa"/>
            <w:gridSpan w:val="8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EBF9FF"/>
            <w:tcMar>
              <w:left w:w="28" w:type="dxa"/>
              <w:right w:w="28" w:type="dxa"/>
            </w:tcMar>
          </w:tcPr>
          <w:p w14:paraId="1E625852" w14:textId="3103E3C1" w:rsidR="0062535C" w:rsidRPr="009875C2" w:rsidRDefault="0062535C" w:rsidP="00123FB9">
            <w:pPr>
              <w:rPr>
                <w:szCs w:val="16"/>
                <w:lang w:val="en-GB"/>
              </w:rPr>
            </w:pPr>
          </w:p>
        </w:tc>
      </w:tr>
    </w:tbl>
    <w:p w14:paraId="496E1BBD" w14:textId="77777777" w:rsidR="00270159" w:rsidRPr="0031727A" w:rsidRDefault="00270159" w:rsidP="006A11F0">
      <w:pPr>
        <w:rPr>
          <w:lang w:val="en-US"/>
        </w:rPr>
        <w:sectPr w:rsidR="00270159" w:rsidRPr="0031727A" w:rsidSect="00D61549">
          <w:footerReference w:type="default" r:id="rId17"/>
          <w:headerReference w:type="first" r:id="rId18"/>
          <w:footerReference w:type="first" r:id="rId19"/>
          <w:endnotePr>
            <w:numFmt w:val="decimal"/>
          </w:endnotePr>
          <w:pgSz w:w="11906" w:h="16838" w:code="9"/>
          <w:pgMar w:top="232" w:right="284" w:bottom="425" w:left="284" w:header="425" w:footer="255" w:gutter="0"/>
          <w:cols w:space="708"/>
          <w:titlePg/>
          <w:docGrid w:linePitch="360"/>
        </w:sectPr>
      </w:pPr>
    </w:p>
    <w:p w14:paraId="202B0E75" w14:textId="2C454F94" w:rsidR="00B30314" w:rsidRPr="00DB081F" w:rsidRDefault="006A504B" w:rsidP="00DB081F">
      <w:pPr>
        <w:pStyle w:val="Heading1"/>
        <w:rPr>
          <w:bCs/>
        </w:rPr>
      </w:pPr>
      <w:r>
        <w:rPr>
          <w:bCs/>
        </w:rPr>
        <w:lastRenderedPageBreak/>
        <w:t>10</w:t>
      </w:r>
      <w:r w:rsidR="00C319AC">
        <w:rPr>
          <w:bCs/>
        </w:rPr>
        <w:t xml:space="preserve">. </w:t>
      </w:r>
      <w:r w:rsidR="00B30314" w:rsidRPr="00DB081F">
        <w:rPr>
          <w:bCs/>
        </w:rPr>
        <w:t xml:space="preserve">Table Code numbers according to </w:t>
      </w:r>
      <w:r w:rsidR="00F22202">
        <w:rPr>
          <w:bCs/>
        </w:rPr>
        <w:t>EU</w:t>
      </w:r>
      <w:r w:rsidR="00B30314" w:rsidRPr="00DB081F">
        <w:rPr>
          <w:bCs/>
        </w:rPr>
        <w:t>-registration</w:t>
      </w:r>
    </w:p>
    <w:p w14:paraId="2ED66E74" w14:textId="77777777" w:rsidR="00B30314" w:rsidRPr="001C5844" w:rsidRDefault="00B30314" w:rsidP="00B30314">
      <w:pPr>
        <w:pStyle w:val="tussenregel"/>
        <w:rPr>
          <w:rFonts w:cstheme="minorHAnsi"/>
          <w:lang w:val="en-GB"/>
        </w:rPr>
      </w:pPr>
    </w:p>
    <w:p w14:paraId="73582AB5" w14:textId="09DC0F51" w:rsidR="00250C19" w:rsidRPr="00B23AF0" w:rsidRDefault="00250C19" w:rsidP="00B30314">
      <w:pPr>
        <w:ind w:right="4533"/>
        <w:rPr>
          <w:rFonts w:cstheme="minorHAnsi"/>
          <w:sz w:val="18"/>
          <w:szCs w:val="18"/>
        </w:rPr>
      </w:pPr>
      <w:r w:rsidRPr="00B23AF0">
        <w:rPr>
          <w:rFonts w:cstheme="minorHAnsi"/>
          <w:sz w:val="18"/>
          <w:szCs w:val="18"/>
        </w:rPr>
        <w:t xml:space="preserve">De onderzoeker is verplicht </w:t>
      </w:r>
      <w:r w:rsidRPr="00B23AF0">
        <w:rPr>
          <w:rFonts w:cstheme="minorHAnsi"/>
          <w:b/>
          <w:bCs/>
          <w:color w:val="C00000"/>
          <w:sz w:val="18"/>
          <w:szCs w:val="18"/>
        </w:rPr>
        <w:t xml:space="preserve">binnen twee weken na afsluiting </w:t>
      </w:r>
      <w:r w:rsidRPr="00B23AF0">
        <w:rPr>
          <w:rFonts w:cstheme="minorHAnsi"/>
          <w:sz w:val="18"/>
          <w:szCs w:val="18"/>
        </w:rPr>
        <w:t xml:space="preserve">van het werkprotocol of </w:t>
      </w:r>
      <w:r w:rsidRPr="00B23AF0">
        <w:rPr>
          <w:rFonts w:cstheme="minorHAnsi"/>
          <w:b/>
          <w:bCs/>
          <w:color w:val="C00000"/>
          <w:sz w:val="18"/>
          <w:szCs w:val="18"/>
        </w:rPr>
        <w:t>tussentijds bij het overgaan naar een nieuw kalenderjaar</w:t>
      </w:r>
      <w:r w:rsidRPr="00B23AF0">
        <w:rPr>
          <w:rFonts w:cstheme="minorHAnsi"/>
          <w:sz w:val="18"/>
          <w:szCs w:val="18"/>
        </w:rPr>
        <w:t xml:space="preserve"> binnen de looptijd het volledig ingevulde welzijnsevaluatieformulier (waarin onderstaande tabel is </w:t>
      </w:r>
      <w:r w:rsidR="0031727A">
        <w:rPr>
          <w:rFonts w:cstheme="minorHAnsi"/>
          <w:sz w:val="18"/>
          <w:szCs w:val="18"/>
        </w:rPr>
        <w:t>o</w:t>
      </w:r>
      <w:r w:rsidRPr="00B23AF0">
        <w:rPr>
          <w:rFonts w:cstheme="minorHAnsi"/>
          <w:sz w:val="18"/>
          <w:szCs w:val="18"/>
        </w:rPr>
        <w:t xml:space="preserve">pgenomen met </w:t>
      </w:r>
      <w:r w:rsidRPr="00B23AF0">
        <w:rPr>
          <w:rFonts w:cstheme="minorHAnsi"/>
          <w:b/>
          <w:bCs/>
          <w:color w:val="C00000"/>
          <w:sz w:val="18"/>
          <w:szCs w:val="18"/>
        </w:rPr>
        <w:t>het werkelijk ondervonden ongerief</w:t>
      </w:r>
      <w:r w:rsidRPr="00B23AF0">
        <w:rPr>
          <w:rFonts w:cstheme="minorHAnsi"/>
          <w:sz w:val="18"/>
          <w:szCs w:val="18"/>
        </w:rPr>
        <w:t xml:space="preserve"> (kolom </w:t>
      </w:r>
      <w:proofErr w:type="spellStart"/>
      <w:r w:rsidR="00596DDE" w:rsidRPr="00596DDE">
        <w:rPr>
          <w:rFonts w:cstheme="minorHAnsi"/>
          <w:sz w:val="18"/>
          <w:szCs w:val="18"/>
        </w:rPr>
        <w:t>Severity</w:t>
      </w:r>
      <w:proofErr w:type="spellEnd"/>
      <w:r w:rsidRPr="00B23AF0">
        <w:rPr>
          <w:rFonts w:cstheme="minorHAnsi"/>
          <w:sz w:val="18"/>
          <w:szCs w:val="18"/>
        </w:rPr>
        <w:t>)) naar de IvD (</w:t>
      </w:r>
      <w:hyperlink r:id="rId20" w:history="1">
        <w:r w:rsidR="000D7C65" w:rsidRPr="00A51425">
          <w:rPr>
            <w:rStyle w:val="Hyperlink"/>
            <w:rFonts w:cstheme="minorHAnsi"/>
            <w:sz w:val="18"/>
            <w:szCs w:val="18"/>
          </w:rPr>
          <w:t>info@ivd-utrecht.nl</w:t>
        </w:r>
      </w:hyperlink>
      <w:r w:rsidRPr="00B23AF0">
        <w:rPr>
          <w:rFonts w:cstheme="minorHAnsi"/>
          <w:sz w:val="18"/>
          <w:szCs w:val="18"/>
        </w:rPr>
        <w:t>) en aan de proefdiercoördinator van de eigen afdeling te sturen. Hieruit worden de gegevens voor de wettelijk verplichte jaarregistratie overgenomen.</w:t>
      </w:r>
    </w:p>
    <w:p w14:paraId="186B6867" w14:textId="77777777" w:rsidR="00250C19" w:rsidRPr="00250C19" w:rsidRDefault="00250C19" w:rsidP="00B30314">
      <w:pPr>
        <w:ind w:right="4533"/>
        <w:rPr>
          <w:rFonts w:cstheme="minorHAnsi"/>
        </w:rPr>
      </w:pPr>
    </w:p>
    <w:p w14:paraId="6B90FAA0" w14:textId="18BA6AE6" w:rsidR="00B30314" w:rsidRPr="00B23AF0" w:rsidRDefault="00B30314" w:rsidP="00B30314">
      <w:pPr>
        <w:ind w:right="4533"/>
        <w:rPr>
          <w:rFonts w:cstheme="minorHAnsi"/>
          <w:i/>
          <w:iCs/>
          <w:lang w:val="en-US"/>
        </w:rPr>
      </w:pPr>
      <w:r w:rsidRPr="00B23AF0">
        <w:rPr>
          <w:rFonts w:cstheme="minorHAnsi"/>
          <w:i/>
          <w:iCs/>
          <w:lang w:val="en-US"/>
        </w:rPr>
        <w:t xml:space="preserve">The Study Director is obliged to send the fully completed welfare evaluation form (in which the table below is included with the </w:t>
      </w:r>
      <w:r w:rsidRPr="00B23AF0">
        <w:rPr>
          <w:rFonts w:cstheme="minorHAnsi"/>
          <w:b/>
          <w:bCs/>
          <w:i/>
          <w:iCs/>
          <w:color w:val="C00000"/>
          <w:lang w:val="en-US"/>
        </w:rPr>
        <w:t>actual discomfort</w:t>
      </w:r>
      <w:r w:rsidRPr="00B23AF0">
        <w:rPr>
          <w:rFonts w:cstheme="minorHAnsi"/>
          <w:i/>
          <w:iCs/>
          <w:lang w:val="en-US"/>
        </w:rPr>
        <w:t xml:space="preserve"> experienced (column </w:t>
      </w:r>
      <w:r w:rsidR="00596DDE" w:rsidRPr="0049410C">
        <w:rPr>
          <w:rFonts w:ascii="Calibri" w:hAnsi="Calibri" w:cs="Calibri"/>
          <w:color w:val="000000"/>
          <w:szCs w:val="14"/>
          <w:lang w:val="en-GB" w:eastAsia="en-GB"/>
        </w:rPr>
        <w:t>Severity</w:t>
      </w:r>
      <w:r w:rsidR="00D26349">
        <w:rPr>
          <w:rFonts w:cstheme="minorHAnsi"/>
          <w:i/>
          <w:iCs/>
          <w:lang w:val="en-US"/>
        </w:rPr>
        <w:t>)</w:t>
      </w:r>
      <w:r w:rsidRPr="00B23AF0">
        <w:rPr>
          <w:rFonts w:cstheme="minorHAnsi"/>
          <w:i/>
          <w:iCs/>
          <w:lang w:val="en-US"/>
        </w:rPr>
        <w:t>) to the AWB (</w:t>
      </w:r>
      <w:r w:rsidR="00737CCB">
        <w:fldChar w:fldCharType="begin"/>
      </w:r>
      <w:r w:rsidR="00737CCB" w:rsidRPr="00737CCB">
        <w:rPr>
          <w:lang w:val="en-US"/>
        </w:rPr>
        <w:instrText>HYPERLINK "mailto:info@ivd-utrecht.nl"</w:instrText>
      </w:r>
      <w:r w:rsidR="00737CCB">
        <w:fldChar w:fldCharType="separate"/>
      </w:r>
      <w:r w:rsidRPr="00B23AF0">
        <w:rPr>
          <w:rStyle w:val="Hyperlink"/>
          <w:rFonts w:cstheme="minorHAnsi"/>
          <w:i/>
          <w:iCs/>
          <w:lang w:val="en-US"/>
        </w:rPr>
        <w:t>info@ivd-utrecht.nl</w:t>
      </w:r>
      <w:r w:rsidR="00737CCB">
        <w:rPr>
          <w:rStyle w:val="Hyperlink"/>
          <w:rFonts w:cstheme="minorHAnsi"/>
          <w:i/>
          <w:iCs/>
          <w:lang w:val="en-US"/>
        </w:rPr>
        <w:fldChar w:fldCharType="end"/>
      </w:r>
      <w:r w:rsidRPr="00B23AF0">
        <w:rPr>
          <w:rFonts w:cstheme="minorHAnsi"/>
          <w:i/>
          <w:iCs/>
          <w:lang w:val="en-US"/>
        </w:rPr>
        <w:t xml:space="preserve">) and to the animal welfare coordinator of his own department </w:t>
      </w:r>
      <w:r w:rsidRPr="00B23AF0">
        <w:rPr>
          <w:rFonts w:cstheme="minorHAnsi"/>
          <w:b/>
          <w:bCs/>
          <w:i/>
          <w:iCs/>
          <w:color w:val="C00000"/>
          <w:lang w:val="en-US"/>
        </w:rPr>
        <w:t>within two weeks after the conclusion of the work protocol</w:t>
      </w:r>
      <w:r w:rsidRPr="00B23AF0">
        <w:rPr>
          <w:rFonts w:cstheme="minorHAnsi"/>
          <w:i/>
          <w:iCs/>
          <w:lang w:val="en-US"/>
        </w:rPr>
        <w:t xml:space="preserve"> or in the </w:t>
      </w:r>
      <w:r w:rsidRPr="00B23AF0">
        <w:rPr>
          <w:rFonts w:cstheme="minorHAnsi"/>
          <w:b/>
          <w:bCs/>
          <w:i/>
          <w:iCs/>
          <w:color w:val="C00000"/>
          <w:lang w:val="en-US"/>
        </w:rPr>
        <w:t>interim when entering a new calendar year.</w:t>
      </w:r>
      <w:r w:rsidRPr="00B23AF0">
        <w:rPr>
          <w:rFonts w:cstheme="minorHAnsi"/>
          <w:i/>
          <w:iCs/>
          <w:lang w:val="en-US"/>
        </w:rPr>
        <w:t xml:space="preserve"> From this the data for the statutory required annual registration are taken. </w:t>
      </w:r>
    </w:p>
    <w:p w14:paraId="33EBC9B5" w14:textId="77777777" w:rsidR="00B30314" w:rsidRPr="001C5844" w:rsidRDefault="00B30314" w:rsidP="00B30314">
      <w:pPr>
        <w:pStyle w:val="tussenregel"/>
        <w:rPr>
          <w:rFonts w:cstheme="minorHAnsi"/>
          <w:lang w:val="en-US"/>
        </w:rPr>
      </w:pPr>
    </w:p>
    <w:p w14:paraId="32DD84A8" w14:textId="77777777" w:rsidR="00F4056D" w:rsidRDefault="00F4056D" w:rsidP="00B30314">
      <w:pPr>
        <w:ind w:right="15802"/>
        <w:rPr>
          <w:rFonts w:ascii="Calibri" w:hAnsi="Calibri" w:cs="Calibri"/>
          <w:lang w:val="en-GB"/>
        </w:rPr>
      </w:pPr>
    </w:p>
    <w:p w14:paraId="7736E24A" w14:textId="77777777" w:rsidR="00092747" w:rsidRPr="00140A53" w:rsidRDefault="00714A46" w:rsidP="00140A53">
      <w:pPr>
        <w:ind w:right="10534"/>
        <w:rPr>
          <w:rFonts w:ascii="Calibri" w:hAnsi="Calibri" w:cs="Calibri"/>
          <w:i/>
          <w:iCs/>
          <w:sz w:val="20"/>
          <w:szCs w:val="36"/>
          <w:lang w:val="en-GB"/>
        </w:rPr>
      </w:pPr>
      <w:r w:rsidRPr="00433B75">
        <w:rPr>
          <w:rFonts w:ascii="Calibri" w:hAnsi="Calibri" w:cs="Calibri"/>
          <w:bCs/>
          <w:sz w:val="18"/>
          <w:szCs w:val="28"/>
        </w:rPr>
        <w:t xml:space="preserve">Vul </w:t>
      </w:r>
      <w:r w:rsidR="00E063DD" w:rsidRPr="00433B75">
        <w:rPr>
          <w:rFonts w:ascii="Calibri" w:hAnsi="Calibri" w:cs="Calibri"/>
          <w:bCs/>
          <w:sz w:val="18"/>
          <w:szCs w:val="28"/>
        </w:rPr>
        <w:t>alle</w:t>
      </w:r>
      <w:r w:rsidRPr="00433B75">
        <w:rPr>
          <w:rFonts w:ascii="Calibri" w:hAnsi="Calibri" w:cs="Calibri"/>
          <w:bCs/>
          <w:sz w:val="18"/>
          <w:szCs w:val="28"/>
        </w:rPr>
        <w:t xml:space="preserve"> blauwe kolommen in. </w:t>
      </w:r>
      <w:r w:rsidRPr="00714A46">
        <w:rPr>
          <w:rFonts w:ascii="Calibri" w:hAnsi="Calibri" w:cs="Calibri"/>
          <w:bCs/>
          <w:sz w:val="18"/>
          <w:szCs w:val="28"/>
        </w:rPr>
        <w:t>De grijze kolommen alleen invullen indien van toepassing.</w:t>
      </w:r>
      <w:r>
        <w:rPr>
          <w:rFonts w:ascii="Calibri" w:hAnsi="Calibri" w:cs="Calibri"/>
          <w:bCs/>
          <w:sz w:val="18"/>
          <w:szCs w:val="28"/>
        </w:rPr>
        <w:t xml:space="preserve"> </w:t>
      </w:r>
      <w:r w:rsidR="00092747" w:rsidRPr="0052411B">
        <w:rPr>
          <w:rFonts w:ascii="Calibri" w:hAnsi="Calibri" w:cs="Calibri"/>
          <w:bCs/>
          <w:i/>
          <w:iCs/>
          <w:szCs w:val="14"/>
          <w:lang w:val="en-US"/>
        </w:rPr>
        <w:t xml:space="preserve">Fill in the blue columns. </w:t>
      </w:r>
      <w:r w:rsidR="00092747" w:rsidRPr="00B23AF0">
        <w:rPr>
          <w:rFonts w:ascii="Calibri" w:hAnsi="Calibri" w:cs="Calibri"/>
          <w:bCs/>
          <w:i/>
          <w:iCs/>
          <w:szCs w:val="22"/>
          <w:u w:val="double"/>
          <w:lang w:val="en-GB"/>
        </w:rPr>
        <w:t>Only</w:t>
      </w:r>
      <w:r w:rsidR="00092747" w:rsidRPr="00B23AF0">
        <w:rPr>
          <w:rFonts w:ascii="Calibri" w:hAnsi="Calibri" w:cs="Calibri"/>
          <w:bCs/>
          <w:i/>
          <w:iCs/>
          <w:szCs w:val="22"/>
          <w:lang w:val="en-GB"/>
        </w:rPr>
        <w:t xml:space="preserve"> fill in the grey columns when appropriate.</w:t>
      </w:r>
    </w:p>
    <w:tbl>
      <w:tblPr>
        <w:tblW w:w="0" w:type="auto"/>
        <w:tblBorders>
          <w:top w:val="single" w:sz="2" w:space="0" w:color="AAA89C" w:themeColor="accent6" w:themeTint="99"/>
          <w:left w:val="single" w:sz="2" w:space="0" w:color="AAA89C" w:themeColor="accent6" w:themeTint="99"/>
          <w:bottom w:val="single" w:sz="2" w:space="0" w:color="AAA89C" w:themeColor="accent6" w:themeTint="99"/>
          <w:right w:val="single" w:sz="2" w:space="0" w:color="AAA89C" w:themeColor="accent6" w:themeTint="99"/>
          <w:insideH w:val="single" w:sz="2" w:space="0" w:color="AAA89C" w:themeColor="accent6" w:themeTint="99"/>
          <w:insideV w:val="single" w:sz="2" w:space="0" w:color="AAA89C" w:themeColor="accent6" w:themeTint="99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7"/>
        <w:gridCol w:w="572"/>
        <w:gridCol w:w="1361"/>
        <w:gridCol w:w="624"/>
        <w:gridCol w:w="1134"/>
        <w:gridCol w:w="1417"/>
        <w:gridCol w:w="624"/>
        <w:gridCol w:w="567"/>
        <w:gridCol w:w="1417"/>
        <w:gridCol w:w="179"/>
        <w:gridCol w:w="179"/>
        <w:gridCol w:w="179"/>
        <w:gridCol w:w="1191"/>
        <w:gridCol w:w="567"/>
        <w:gridCol w:w="1814"/>
        <w:gridCol w:w="1701"/>
        <w:gridCol w:w="179"/>
        <w:gridCol w:w="179"/>
        <w:gridCol w:w="179"/>
        <w:gridCol w:w="680"/>
        <w:gridCol w:w="179"/>
        <w:gridCol w:w="179"/>
        <w:gridCol w:w="1417"/>
        <w:gridCol w:w="179"/>
        <w:gridCol w:w="179"/>
        <w:gridCol w:w="179"/>
        <w:gridCol w:w="1020"/>
        <w:gridCol w:w="1020"/>
        <w:gridCol w:w="1020"/>
        <w:gridCol w:w="1020"/>
        <w:gridCol w:w="1020"/>
        <w:gridCol w:w="179"/>
      </w:tblGrid>
      <w:tr w:rsidR="00B30314" w:rsidRPr="000A28BB" w14:paraId="3B3A00B7" w14:textId="77777777" w:rsidTr="00DF10D7">
        <w:trPr>
          <w:cantSplit/>
          <w:trHeight w:hRule="exact" w:val="2098"/>
        </w:trPr>
        <w:tc>
          <w:tcPr>
            <w:tcW w:w="537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0F94391B" w14:textId="77777777" w:rsidR="00B30314" w:rsidRPr="0049410C" w:rsidRDefault="00B30314" w:rsidP="00AE18AE">
            <w:pPr>
              <w:ind w:left="113" w:right="113"/>
              <w:rPr>
                <w:rFonts w:ascii="Calibri" w:hAnsi="Calibri" w:cs="Calibri"/>
                <w:color w:val="000000"/>
                <w:szCs w:val="14"/>
                <w:lang w:val="en-GB" w:eastAsia="en-GB"/>
              </w:rPr>
            </w:pPr>
            <w:r w:rsidRPr="000A28BB">
              <w:rPr>
                <w:noProof/>
                <w:lang w:val="en-GB"/>
              </w:rPr>
              <w:drawing>
                <wp:anchor distT="0" distB="0" distL="0" distR="0" simplePos="0" relativeHeight="251658240" behindDoc="0" locked="0" layoutInCell="1" allowOverlap="0" wp14:anchorId="049B583F" wp14:editId="56952DF8">
                  <wp:simplePos x="0" y="0"/>
                  <wp:positionH relativeFrom="column">
                    <wp:posOffset>11811</wp:posOffset>
                  </wp:positionH>
                  <wp:positionV relativeFrom="paragraph">
                    <wp:posOffset>-768985</wp:posOffset>
                  </wp:positionV>
                  <wp:extent cx="95400" cy="95400"/>
                  <wp:effectExtent l="0" t="0" r="0" b="0"/>
                  <wp:wrapNone/>
                  <wp:docPr id="50" name="Picture 50">
                    <a:hlinkClick xmlns:a="http://schemas.openxmlformats.org/drawingml/2006/main" r:id="rId21" tooltip="[N] when animal is killed without prior intervention, else [Y]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>
                            <a:hlinkClick r:id="rId21" tooltip="[N] when animal is killed without prior intervention, else [Y]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00" cy="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410C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 xml:space="preserve">EU Submission </w:t>
            </w:r>
          </w:p>
        </w:tc>
        <w:tc>
          <w:tcPr>
            <w:tcW w:w="572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445F7CFA" w14:textId="77777777" w:rsidR="00B30314" w:rsidRPr="0049410C" w:rsidRDefault="00B30314" w:rsidP="00AE18AE">
            <w:pPr>
              <w:ind w:left="113" w:right="113"/>
              <w:rPr>
                <w:rFonts w:ascii="Calibri" w:hAnsi="Calibri" w:cs="Calibri"/>
                <w:color w:val="000000"/>
                <w:szCs w:val="14"/>
                <w:lang w:val="en-GB" w:eastAsia="en-GB"/>
              </w:rPr>
            </w:pPr>
            <w:r w:rsidRPr="000A28BB">
              <w:rPr>
                <w:noProof/>
                <w:lang w:val="en-GB"/>
              </w:rPr>
              <w:drawing>
                <wp:anchor distT="0" distB="0" distL="0" distR="0" simplePos="0" relativeHeight="251658241" behindDoc="0" locked="0" layoutInCell="1" allowOverlap="0" wp14:anchorId="34116F11" wp14:editId="1BDEAF3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-761365</wp:posOffset>
                  </wp:positionV>
                  <wp:extent cx="95400" cy="95400"/>
                  <wp:effectExtent l="0" t="0" r="0" b="0"/>
                  <wp:wrapNone/>
                  <wp:docPr id="58" name="Picture 58">
                    <a:hlinkClick xmlns:a="http://schemas.openxmlformats.org/drawingml/2006/main" r:id="rId21" tooltip="See box on the right of this pag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8">
                            <a:hlinkClick r:id="rId21" tooltip="See box on the right of this page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00" cy="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>N</w:t>
            </w:r>
            <w:proofErr w:type="spellStart"/>
            <w:r>
              <w:rPr>
                <w:rFonts w:ascii="Calibri" w:hAnsi="Calibri" w:cs="Calibri"/>
                <w:color w:val="000000"/>
                <w:lang w:eastAsia="en-GB"/>
              </w:rPr>
              <w:t>ummer</w:t>
            </w:r>
            <w:proofErr w:type="spellEnd"/>
            <w:r>
              <w:rPr>
                <w:rFonts w:ascii="Calibri" w:hAnsi="Calibri" w:cs="Calibri"/>
                <w:color w:val="000000"/>
                <w:lang w:eastAsia="en-GB"/>
              </w:rPr>
              <w:t xml:space="preserve"> </w:t>
            </w:r>
            <w:r w:rsidRPr="000A28BB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>VGH</w:t>
            </w:r>
          </w:p>
        </w:tc>
        <w:tc>
          <w:tcPr>
            <w:tcW w:w="1361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1E4A5731" w14:textId="77777777" w:rsidR="00B30314" w:rsidRPr="0049410C" w:rsidRDefault="00B30314" w:rsidP="00AE18AE">
            <w:pPr>
              <w:ind w:left="113" w:right="113"/>
              <w:rPr>
                <w:rFonts w:ascii="Calibri" w:hAnsi="Calibri" w:cs="Calibri"/>
                <w:color w:val="000000"/>
                <w:szCs w:val="14"/>
                <w:lang w:val="en-GB" w:eastAsia="en-GB"/>
              </w:rPr>
            </w:pPr>
            <w:r w:rsidRPr="000A28BB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>CCD nr</w:t>
            </w:r>
          </w:p>
        </w:tc>
        <w:tc>
          <w:tcPr>
            <w:tcW w:w="624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24FFBA82" w14:textId="47CB13D7" w:rsidR="00B30314" w:rsidRPr="0049410C" w:rsidRDefault="00B30314" w:rsidP="00AE18AE">
            <w:pPr>
              <w:ind w:left="113" w:right="113"/>
              <w:rPr>
                <w:rFonts w:ascii="Calibri" w:hAnsi="Calibri" w:cs="Calibri"/>
                <w:color w:val="000000"/>
                <w:szCs w:val="14"/>
                <w:lang w:val="en-GB" w:eastAsia="en-GB"/>
              </w:rPr>
            </w:pPr>
            <w:r w:rsidRPr="000A28BB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>OWE</w:t>
            </w:r>
            <w:r w:rsidR="00160F37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 xml:space="preserve"> </w:t>
            </w:r>
            <w:r w:rsidR="000C5E16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 xml:space="preserve"> </w:t>
            </w:r>
            <w:sdt>
              <w:sdtPr>
                <w:rPr>
                  <w:rStyle w:val="BodyTextChar"/>
                  <w:sz w:val="22"/>
                  <w:szCs w:val="36"/>
                </w:rPr>
                <w:alias w:val="OWE"/>
                <w:tag w:val="OWE"/>
                <w:id w:val="761804755"/>
                <w:placeholder>
                  <w:docPart w:val="FF0C2C4D24BA49D7B3DA08012CA2A34A"/>
                </w:placeholder>
                <w:showingPlcHdr/>
                <w:dropDownList>
                  <w:listItem w:value="Choose"/>
                  <w:listItem w:value="BIO/Aquaria (10856)"/>
                  <w:listItem w:displayText="BIO/Celbiologie (10863)" w:value="BIO/Celbiologie (10863)"/>
                  <w:listItem w:displayText="DGK/BHS/Celbiologie, Metabolisme &amp; Kanker/B&amp;C (10805)" w:value="DGK/BHS/Celbiologie, Metabolisme &amp; Kanker/B&amp;C (10805)"/>
                  <w:listItem w:displayText="DGK/BHS/Celbiologie, Metabolisme &amp; Kanker/Pathologie (10816)" w:value="DGK/BHS/Celbiologie, Metabolisme &amp; Kanker/Pathologie (10816)"/>
                  <w:listItem w:displayText="DGK/BHS/I&amp;I/Immunologie (10811)" w:value="DGK/BHS/I&amp;I/Immunologie (10811)"/>
                  <w:listItem w:displayText="DGK/BHS/I&amp;I/Klinische Infectiologie (10810)" w:value="DGK/BHS/I&amp;I/Klinische Infectiologie (10810)"/>
                  <w:listItem w:displayText="DGK/BHS/I&amp;I/Virologie (10823)" w:value="DGK/BHS/I&amp;I/Virologie (10823)"/>
                  <w:listItem w:displayText="DGK/DCS/Anatomie&amp;Fysiologie (10808)" w:value="DGK/DCS/Anatomie&amp;Fysiologie (10808)"/>
                  <w:listItem w:displayText="DGK/DCS/DGG (10813)" w:value="DGK/DCS/DGG (10813)"/>
                  <w:listItem w:displayText="DGK/DCS/DGP (10801)" w:value="DGK/DCS/DGP (10801)"/>
                  <w:listItem w:displayText="DGK/PHS/DWM (10818)" w:value="DGK/PHS/DWM (10818)"/>
                  <w:listItem w:displayText="DGK/PHS/DGL (10803)" w:value="DGK/PHS/DGL (10803)"/>
                  <w:listItem w:displayText="DGK/PHS/DGL/afd. Voeding (10809)" w:value="DGK/PHS/DGL/afd. Voeding (10809)"/>
                  <w:listItem w:displayText="DGK/PHS/IRAS/Tox (10814)" w:value="DGK/PHS/IRAS/Tox (10814)"/>
                  <w:listItem w:displayText="FAR/Farmacologie (10858)" w:value="FAR/Farmacologie (10858)"/>
                  <w:listItem w:displayText="FAR/Farmacologie/Biofarmacie (10861)" w:value="FAR/Farmacologie/Biofarmacie (10861)"/>
                  <w:listItem w:displayText="GDL (10880)" w:value="GDL (10880)"/>
                  <w:listItem w:displayText="SW/Psychologische functieleer (10855)" w:value="SW/Psychologische functieleer (10855)"/>
                  <w:listItem w:displayText="UMC/Beeld/BMRIS (11540)" w:value="UMC/Beeld/BMRIS (11540)"/>
                  <w:listItem w:displayText="UMC/Radiologie&amp;Nucleaire GNK (11504)" w:value="UMC/Radiologie&amp;Nucleaire GNK (11504)"/>
                  <w:listItem w:displayText="UMC/DHL/Cardiologie/Exp. Cardio groot (11532)" w:value="UMC/DHL/Cardiologie/Exp. Cardio groot (11532)"/>
                  <w:listItem w:displayText="UMC/DHL/Cardiologie/Exp. Cardio klein (11552)" w:value="UMC/DHL/Cardiologie/Exp. Cardio klein (11552)"/>
                  <w:listItem w:displayText="UMC/DHL/Cardio-thoracale chirurgie (11510)" w:value="UMC/DHL/Cardio-thoracale chirurgie (11510)"/>
                  <w:listItem w:displayText="UMC/DHL/Medische Fysiologie (11529)" w:value="UMC/DHL/Medische Fysiologie (11529)"/>
                  <w:listItem w:displayText="UMC/DHL/Longziekten (11524)" w:value="UMC/DHL/Longziekten (11524)"/>
                  <w:listItem w:displayText="UMC/DHS/Heelk/Cancer Centre (11512)" w:value="UMC/DHS/Heelk/Cancer Centre (11512)"/>
                  <w:listItem w:displayText="UMC/DHS/Heelk/Chirurgie (11539)" w:value="UMC/DHS/Heelk/Chirurgie (11539)"/>
                  <w:listItem w:displayText="UMC/DHS/Heelk/Vaatchirurgie (11501)" w:value="UMC/DHS/Heelk/Vaatchirurgie (11501)"/>
                  <w:listItem w:displayText="UMC/DHS/KNO (11542)" w:value="UMC/DHS/KNO (11542)"/>
                  <w:listItem w:displayText="UMC/DHS/Mondziekten&amp;kaakchirurgie (11543)" w:value="UMC/DHS/Mondziekten&amp;kaakchirurgie (11543)"/>
                  <w:listItem w:displayText="UMC/DHS/Orthopaedie (11548)" w:value="UMC/DHS/Orthopaedie (11548)"/>
                  <w:listItem w:displayText="UMC/DHS/Plastische Chirurgie (11531)" w:value="UMC/DHS/Plastische Chirurgie (11531)"/>
                  <w:listItem w:displayText="UMC/TN (11527)" w:value="UMC/TN (11527)"/>
                  <w:listItem w:displayText="UMC/DIGD/MDL (11535)" w:value="UMC/DIGD/MDL (11535)"/>
                  <w:listItem w:displayText="UMC/DIGD/Renal&amp;Vascular Biology (11547)" w:value="UMC/DIGD/Renal&amp;Vascular Biology (11547)"/>
                  <w:listItem w:displayText="UMC/DIGD/Rematologie&amp;Klinische Immunologie (11550)" w:value="UMC/DIGD/Rematologie&amp;Klinische Immunologie (11550)"/>
                  <w:listItem w:displayText="UMC/DLAB/Medische Microbiologie (11526)" w:value="UMC/DLAB/Medische Microbiologie (11526)"/>
                  <w:listItem w:displayText="UMC/DLAB/Pathologie (11536)" w:value="UMC/DLAB/Pathologie (11536)"/>
                  <w:listItem w:displayText="UMC/DLAB/MCR/Metabole&amp;Endocriene ziekten (11534)" w:value="UMC/DLAB/MCR/Metabole&amp;Endocriene ziekten (11534)"/>
                  <w:listItem w:displayText="UMC/DLAB/CDL/Klinische Chemie &amp; Haematologie (11538)" w:value="UMC/DLAB/CDL/Klinische Chemie &amp; Haematologie (11538)"/>
                  <w:listItem w:displayText="UMC/DLAB/CTI/Neuro-immunology of Pain (11506)" w:value="UMC/DLAB/CTI/Neuro-immunology of Pain (11506)"/>
                  <w:listItem w:displayText="UMC/DLAB/CTI/Pediatric Immunology (11509)" w:value="UMC/DLAB/CTI/Pediatric Immunology (11509)"/>
                  <w:listItem w:displayText="UMC/DLAB/CTI/Toegep. Imm/Haematology &amp; Immunology (11523)" w:value="UMC/DLAB/CTI/Toegep. Imm/Haematology &amp; Immunology (11523)"/>
                  <w:listItem w:displayText="UMC/DLAB/CTI/Immuunregulatie (11572)" w:value="UMC/DLAB/CTI/Immuunregulatie (11572)"/>
                  <w:listItem w:displayText="UMC/DLAB/CTI/Klinische Viro-immunology (11553)" w:value="UMC/DLAB/CTI/Klinische Viro-immunology (11553)"/>
                  <w:listItem w:displayText="UMC/DLAB/CTI/Immunotherapie (11507)" w:value="UMC/DLAB/CTI/Immunotherapie (11507)"/>
                  <w:listItem w:displayText="UMC/DLAB/Regenerative Medicine Centre (11553)" w:value="UMC/DLAB/Regenerative Medicine Centre (11553)"/>
                  <w:listItem w:displayText="UMC/DVB/DDOD (11557)" w:value="UMC/DVB/DDOD (11557)"/>
                  <w:listItem w:displayText="…" w:value="…"/>
                  <w:listItem w:displayText="Evidensia (28700)" w:value="Evidensia (28700)"/>
                  <w:listItem w:displayText="HAS 's Hertogenbosch (73100)" w:value="HAS 's Hertogenbosch (73100)"/>
                  <w:listItem w:displayText="HU (72100)" w:value="HU (72100)"/>
                  <w:listItem w:displayText="STENTiT (22900)" w:value="STENTiT (22900)"/>
                  <w:listItem w:displayText="Utrecht Premedical (28800)" w:value="Utrecht Premedical (28800)"/>
                </w:dropDownList>
              </w:sdtPr>
              <w:sdtEndPr>
                <w:rPr>
                  <w:rStyle w:val="Sterk"/>
                  <w:rFonts w:cs="Calibri"/>
                  <w:bCs/>
                  <w:iCs w:val="0"/>
                  <w:szCs w:val="22"/>
                  <w:lang w:eastAsia="nl-NL"/>
                </w:rPr>
              </w:sdtEndPr>
              <w:sdtContent>
                <w:r w:rsidR="000C5E16" w:rsidRPr="000C5E16">
                  <w:rPr>
                    <w:rStyle w:val="PlaceholderText"/>
                    <w:rFonts w:eastAsia="Times"/>
                    <w:b/>
                    <w:bCs/>
                    <w:color w:val="C00000"/>
                    <w:sz w:val="16"/>
                    <w:szCs w:val="28"/>
                  </w:rPr>
                  <w:t>C</w:t>
                </w:r>
                <w:r w:rsidR="00943785">
                  <w:rPr>
                    <w:rStyle w:val="PlaceholderText"/>
                    <w:rFonts w:eastAsia="Times"/>
                    <w:b/>
                    <w:bCs/>
                    <w:color w:val="C00000"/>
                    <w:sz w:val="16"/>
                    <w:szCs w:val="28"/>
                  </w:rPr>
                  <w:t>lick to check</w:t>
                </w:r>
              </w:sdtContent>
            </w:sdt>
          </w:p>
        </w:tc>
        <w:tc>
          <w:tcPr>
            <w:tcW w:w="1134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01A2E08D" w14:textId="77777777" w:rsidR="00B30314" w:rsidRPr="0049410C" w:rsidRDefault="00B30314" w:rsidP="00AE18AE">
            <w:pPr>
              <w:ind w:left="113" w:right="113"/>
              <w:rPr>
                <w:rFonts w:ascii="Calibri" w:hAnsi="Calibri" w:cs="Calibri"/>
                <w:color w:val="000000"/>
                <w:szCs w:val="14"/>
                <w:lang w:val="en-GB" w:eastAsia="en-GB"/>
              </w:rPr>
            </w:pPr>
            <w:r w:rsidRPr="0049410C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 xml:space="preserve">Animal Species </w:t>
            </w:r>
          </w:p>
        </w:tc>
        <w:tc>
          <w:tcPr>
            <w:tcW w:w="1417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608D3419" w14:textId="77777777" w:rsidR="00B30314" w:rsidRPr="0049410C" w:rsidRDefault="00B30314" w:rsidP="00AE18AE">
            <w:pPr>
              <w:ind w:left="113" w:right="113"/>
              <w:rPr>
                <w:rFonts w:ascii="Calibri" w:hAnsi="Calibri" w:cs="Calibri"/>
                <w:color w:val="000000"/>
                <w:szCs w:val="14"/>
                <w:lang w:val="en-GB" w:eastAsia="en-GB"/>
              </w:rPr>
            </w:pPr>
            <w:r w:rsidRPr="0049410C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>Specify other</w:t>
            </w:r>
            <w:r w:rsidRPr="000A28BB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 xml:space="preserve"> (in Latin)</w:t>
            </w:r>
          </w:p>
        </w:tc>
        <w:tc>
          <w:tcPr>
            <w:tcW w:w="624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241489BD" w14:textId="77777777" w:rsidR="00B30314" w:rsidRPr="0049410C" w:rsidRDefault="00B30314" w:rsidP="00AE18AE">
            <w:pPr>
              <w:ind w:left="113" w:right="113"/>
              <w:rPr>
                <w:rFonts w:ascii="Calibri" w:hAnsi="Calibri" w:cs="Calibri"/>
                <w:color w:val="000000"/>
                <w:szCs w:val="14"/>
                <w:lang w:val="en-GB" w:eastAsia="en-GB"/>
              </w:rPr>
            </w:pPr>
            <w:r w:rsidRPr="0049410C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 xml:space="preserve">Number of Animals </w:t>
            </w:r>
          </w:p>
        </w:tc>
        <w:tc>
          <w:tcPr>
            <w:tcW w:w="567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42F4D0C1" w14:textId="77777777" w:rsidR="00B30314" w:rsidRPr="0049410C" w:rsidRDefault="00B30314" w:rsidP="00AE18AE">
            <w:pPr>
              <w:ind w:left="113" w:right="113"/>
              <w:rPr>
                <w:rFonts w:ascii="Calibri" w:hAnsi="Calibri" w:cs="Calibri"/>
                <w:color w:val="000000"/>
                <w:szCs w:val="14"/>
                <w:lang w:val="en-GB" w:eastAsia="en-GB"/>
              </w:rPr>
            </w:pPr>
            <w:r w:rsidRPr="0049410C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 xml:space="preserve">Reuse </w:t>
            </w:r>
          </w:p>
        </w:tc>
        <w:tc>
          <w:tcPr>
            <w:tcW w:w="1417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44F965B0" w14:textId="77777777" w:rsidR="00B30314" w:rsidRPr="0049410C" w:rsidRDefault="00B30314" w:rsidP="00AE18AE">
            <w:pPr>
              <w:ind w:left="113" w:right="113"/>
              <w:rPr>
                <w:rFonts w:ascii="Calibri" w:hAnsi="Calibri" w:cs="Calibri"/>
                <w:color w:val="000000"/>
                <w:szCs w:val="14"/>
                <w:lang w:val="en-GB" w:eastAsia="en-GB"/>
              </w:rPr>
            </w:pPr>
            <w:r w:rsidRPr="0049410C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>Place of birth</w:t>
            </w:r>
          </w:p>
        </w:tc>
        <w:tc>
          <w:tcPr>
            <w:tcW w:w="179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2EBEE828" w14:textId="77777777" w:rsidR="00B30314" w:rsidRPr="00D25596" w:rsidRDefault="00B30314" w:rsidP="00AE18AE">
            <w:pPr>
              <w:ind w:left="113" w:right="113"/>
              <w:rPr>
                <w:rStyle w:val="SubtleEmphasis"/>
                <w:sz w:val="12"/>
                <w:szCs w:val="22"/>
                <w:lang w:val="en-GB" w:eastAsia="en-GB"/>
              </w:rPr>
            </w:pPr>
            <w:r w:rsidRPr="00D25596">
              <w:rPr>
                <w:rStyle w:val="SubtleEmphasis"/>
                <w:sz w:val="12"/>
                <w:szCs w:val="22"/>
                <w:lang w:val="en-GB" w:eastAsia="en-GB"/>
              </w:rPr>
              <w:t>NHP Place of birth</w:t>
            </w:r>
          </w:p>
        </w:tc>
        <w:tc>
          <w:tcPr>
            <w:tcW w:w="179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6CDD0A7D" w14:textId="77777777" w:rsidR="00B30314" w:rsidRPr="00D25596" w:rsidRDefault="00B30314" w:rsidP="00AE18AE">
            <w:pPr>
              <w:ind w:left="113" w:right="113"/>
              <w:rPr>
                <w:rStyle w:val="SubtleEmphasis"/>
                <w:sz w:val="12"/>
                <w:szCs w:val="22"/>
                <w:lang w:val="en-GB" w:eastAsia="en-GB"/>
              </w:rPr>
            </w:pPr>
            <w:r w:rsidRPr="00D25596">
              <w:rPr>
                <w:rStyle w:val="SubtleEmphasis"/>
                <w:sz w:val="12"/>
                <w:szCs w:val="22"/>
                <w:lang w:val="en-GB" w:eastAsia="en-GB"/>
              </w:rPr>
              <w:t>NHP Colony type: Self-sustaining colony</w:t>
            </w:r>
          </w:p>
        </w:tc>
        <w:tc>
          <w:tcPr>
            <w:tcW w:w="179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76E853F2" w14:textId="77777777" w:rsidR="00B30314" w:rsidRPr="00D25596" w:rsidRDefault="00B30314" w:rsidP="00AE18AE">
            <w:pPr>
              <w:ind w:left="113" w:right="113"/>
              <w:rPr>
                <w:rStyle w:val="SubtleEmphasis"/>
                <w:sz w:val="12"/>
                <w:szCs w:val="22"/>
                <w:lang w:val="en-GB" w:eastAsia="en-GB"/>
              </w:rPr>
            </w:pPr>
            <w:r w:rsidRPr="00D25596">
              <w:rPr>
                <w:rStyle w:val="SubtleEmphasis"/>
                <w:sz w:val="12"/>
                <w:szCs w:val="22"/>
                <w:lang w:val="en-GB" w:eastAsia="en-GB"/>
              </w:rPr>
              <w:t>NHP Generation</w:t>
            </w:r>
          </w:p>
        </w:tc>
        <w:tc>
          <w:tcPr>
            <w:tcW w:w="1191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49E9528A" w14:textId="77777777" w:rsidR="00B30314" w:rsidRPr="0049410C" w:rsidRDefault="00B30314" w:rsidP="00AE18AE">
            <w:pPr>
              <w:ind w:left="113" w:right="113"/>
              <w:rPr>
                <w:rFonts w:ascii="Calibri" w:hAnsi="Calibri" w:cs="Calibri"/>
                <w:color w:val="000000"/>
                <w:szCs w:val="14"/>
                <w:lang w:val="en-GB" w:eastAsia="en-GB"/>
              </w:rPr>
            </w:pPr>
            <w:r w:rsidRPr="0049410C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 xml:space="preserve">Genetic status </w:t>
            </w:r>
          </w:p>
        </w:tc>
        <w:tc>
          <w:tcPr>
            <w:tcW w:w="567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17105A11" w14:textId="77777777" w:rsidR="00B30314" w:rsidRPr="0049410C" w:rsidRDefault="00B30314" w:rsidP="00AE18AE">
            <w:pPr>
              <w:ind w:left="113" w:right="113"/>
              <w:rPr>
                <w:rFonts w:ascii="Calibri" w:hAnsi="Calibri" w:cs="Calibri"/>
                <w:color w:val="000000"/>
                <w:szCs w:val="14"/>
                <w:lang w:val="en-GB" w:eastAsia="en-GB"/>
              </w:rPr>
            </w:pPr>
            <w:r w:rsidRPr="0049410C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 xml:space="preserve">Creation of a new GA line </w:t>
            </w:r>
          </w:p>
        </w:tc>
        <w:tc>
          <w:tcPr>
            <w:tcW w:w="1814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695C0129" w14:textId="77777777" w:rsidR="00B30314" w:rsidRPr="0049410C" w:rsidRDefault="00B30314" w:rsidP="00AE18AE">
            <w:pPr>
              <w:ind w:left="113" w:right="113"/>
              <w:rPr>
                <w:rFonts w:ascii="Calibri" w:hAnsi="Calibri" w:cs="Calibri"/>
                <w:color w:val="000000"/>
                <w:szCs w:val="14"/>
                <w:lang w:val="en-GB" w:eastAsia="en-GB"/>
              </w:rPr>
            </w:pPr>
            <w:r w:rsidRPr="0049410C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 xml:space="preserve">Purpose </w:t>
            </w:r>
          </w:p>
        </w:tc>
        <w:tc>
          <w:tcPr>
            <w:tcW w:w="1701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09A56A93" w14:textId="77777777" w:rsidR="00B30314" w:rsidRPr="0049410C" w:rsidRDefault="00B30314" w:rsidP="00AE18AE">
            <w:pPr>
              <w:ind w:left="113" w:right="113"/>
              <w:rPr>
                <w:rFonts w:ascii="Calibri" w:hAnsi="Calibri" w:cs="Calibri"/>
                <w:color w:val="000000"/>
                <w:szCs w:val="14"/>
                <w:lang w:val="en-GB" w:eastAsia="en-GB"/>
              </w:rPr>
            </w:pPr>
            <w:r w:rsidRPr="0049410C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>Specify other</w:t>
            </w:r>
          </w:p>
        </w:tc>
        <w:tc>
          <w:tcPr>
            <w:tcW w:w="179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29F6335D" w14:textId="77777777" w:rsidR="00B30314" w:rsidRPr="00A71EE5" w:rsidRDefault="00B30314" w:rsidP="00AE18AE">
            <w:pPr>
              <w:ind w:left="113" w:right="113"/>
              <w:rPr>
                <w:rStyle w:val="SubtleEmphasis"/>
                <w:sz w:val="12"/>
                <w:szCs w:val="22"/>
                <w:lang w:val="en-GB" w:eastAsia="en-GB"/>
              </w:rPr>
            </w:pPr>
            <w:r w:rsidRPr="00A71EE5">
              <w:rPr>
                <w:rStyle w:val="SubtleEmphasis"/>
                <w:sz w:val="12"/>
                <w:szCs w:val="22"/>
                <w:lang w:val="en-GB" w:eastAsia="en-GB"/>
              </w:rPr>
              <w:t>Type of legislation</w:t>
            </w:r>
          </w:p>
        </w:tc>
        <w:tc>
          <w:tcPr>
            <w:tcW w:w="179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651D45D5" w14:textId="77777777" w:rsidR="00B30314" w:rsidRPr="00A71EE5" w:rsidRDefault="00B30314" w:rsidP="00AE18AE">
            <w:pPr>
              <w:ind w:left="113" w:right="113"/>
              <w:rPr>
                <w:rStyle w:val="SubtleEmphasis"/>
                <w:sz w:val="12"/>
                <w:szCs w:val="22"/>
                <w:lang w:val="en-GB" w:eastAsia="en-GB"/>
              </w:rPr>
            </w:pPr>
            <w:r w:rsidRPr="00A71EE5">
              <w:rPr>
                <w:rStyle w:val="SubtleEmphasis"/>
                <w:sz w:val="12"/>
                <w:szCs w:val="22"/>
                <w:lang w:val="en-GB" w:eastAsia="en-GB"/>
              </w:rPr>
              <w:t>Specify other</w:t>
            </w:r>
          </w:p>
        </w:tc>
        <w:tc>
          <w:tcPr>
            <w:tcW w:w="179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2F0CEE6C" w14:textId="77777777" w:rsidR="00B30314" w:rsidRPr="00A71EE5" w:rsidRDefault="00B30314" w:rsidP="00AE18AE">
            <w:pPr>
              <w:ind w:left="113" w:right="113"/>
              <w:rPr>
                <w:rStyle w:val="SubtleEmphasis"/>
                <w:sz w:val="12"/>
                <w:szCs w:val="22"/>
                <w:lang w:val="en-GB" w:eastAsia="en-GB"/>
              </w:rPr>
            </w:pPr>
            <w:r w:rsidRPr="00A71EE5">
              <w:rPr>
                <w:rStyle w:val="SubtleEmphasis"/>
                <w:sz w:val="12"/>
                <w:szCs w:val="22"/>
                <w:lang w:val="en-GB" w:eastAsia="en-GB"/>
              </w:rPr>
              <w:t>Origin of legislation</w:t>
            </w:r>
          </w:p>
        </w:tc>
        <w:tc>
          <w:tcPr>
            <w:tcW w:w="680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1E236A3F" w14:textId="77777777" w:rsidR="00B30314" w:rsidRPr="0049410C" w:rsidRDefault="00B30314" w:rsidP="00AE18AE">
            <w:pPr>
              <w:ind w:left="113" w:right="113"/>
              <w:rPr>
                <w:rFonts w:ascii="Calibri" w:hAnsi="Calibri" w:cs="Calibri"/>
                <w:color w:val="000000"/>
                <w:szCs w:val="14"/>
                <w:lang w:val="en-GB" w:eastAsia="en-GB"/>
              </w:rPr>
            </w:pPr>
            <w:r w:rsidRPr="0049410C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 xml:space="preserve">Severity </w:t>
            </w:r>
          </w:p>
        </w:tc>
        <w:tc>
          <w:tcPr>
            <w:tcW w:w="179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4FAFB187" w14:textId="77777777" w:rsidR="00B30314" w:rsidRPr="00A71EE5" w:rsidRDefault="00B30314" w:rsidP="00AE18AE">
            <w:pPr>
              <w:ind w:left="113" w:right="113"/>
              <w:rPr>
                <w:rStyle w:val="SubtleEmphasis"/>
                <w:sz w:val="12"/>
                <w:szCs w:val="22"/>
                <w:lang w:val="en-GB" w:eastAsia="en-GB"/>
              </w:rPr>
            </w:pPr>
            <w:r w:rsidRPr="00A71EE5">
              <w:rPr>
                <w:rStyle w:val="SubtleEmphasis"/>
                <w:sz w:val="12"/>
                <w:szCs w:val="22"/>
                <w:lang w:val="en-GB" w:eastAsia="en-GB"/>
              </w:rPr>
              <w:t>Custom Severity</w:t>
            </w:r>
          </w:p>
        </w:tc>
        <w:tc>
          <w:tcPr>
            <w:tcW w:w="179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223A5C31" w14:textId="77777777" w:rsidR="00B30314" w:rsidRPr="00A71EE5" w:rsidRDefault="00B30314" w:rsidP="00AE18AE">
            <w:pPr>
              <w:ind w:left="113" w:right="113"/>
              <w:rPr>
                <w:rStyle w:val="SubtleEmphasis"/>
                <w:sz w:val="12"/>
                <w:szCs w:val="22"/>
                <w:lang w:val="en-GB" w:eastAsia="en-GB"/>
              </w:rPr>
            </w:pPr>
            <w:r w:rsidRPr="00A71EE5">
              <w:rPr>
                <w:rStyle w:val="SubtleEmphasis"/>
                <w:sz w:val="12"/>
                <w:szCs w:val="22"/>
                <w:lang w:val="en-GB" w:eastAsia="en-GB"/>
              </w:rPr>
              <w:t>Explanation of warnings</w:t>
            </w:r>
          </w:p>
        </w:tc>
        <w:tc>
          <w:tcPr>
            <w:tcW w:w="1417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33EF769A" w14:textId="77777777" w:rsidR="00B30314" w:rsidRPr="0049410C" w:rsidRDefault="00B30314" w:rsidP="00AE18AE">
            <w:pPr>
              <w:ind w:left="113" w:right="113"/>
              <w:rPr>
                <w:rFonts w:ascii="Calibri" w:hAnsi="Calibri" w:cs="Calibri"/>
                <w:color w:val="000000"/>
                <w:szCs w:val="14"/>
                <w:lang w:val="en-GB" w:eastAsia="en-GB"/>
              </w:rPr>
            </w:pPr>
            <w:r w:rsidRPr="0049410C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>Comments</w:t>
            </w:r>
            <w:r w:rsidR="00E27337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 xml:space="preserve"> (in English)</w:t>
            </w:r>
          </w:p>
        </w:tc>
        <w:tc>
          <w:tcPr>
            <w:tcW w:w="179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04A5D1A2" w14:textId="77777777" w:rsidR="00B30314" w:rsidRPr="00A71EE5" w:rsidRDefault="00B30314" w:rsidP="00AE18AE">
            <w:pPr>
              <w:ind w:left="113" w:right="113"/>
              <w:rPr>
                <w:rStyle w:val="SubtleEmphasis"/>
                <w:sz w:val="12"/>
                <w:szCs w:val="22"/>
                <w:lang w:val="en-GB" w:eastAsia="en-GB"/>
              </w:rPr>
            </w:pPr>
            <w:r w:rsidRPr="00A71EE5">
              <w:rPr>
                <w:rStyle w:val="SubtleEmphasis"/>
                <w:sz w:val="12"/>
                <w:szCs w:val="22"/>
                <w:lang w:val="en-GB" w:eastAsia="en-GB"/>
              </w:rPr>
              <w:t>Method of tissue sampling</w:t>
            </w:r>
          </w:p>
        </w:tc>
        <w:tc>
          <w:tcPr>
            <w:tcW w:w="179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6867E59A" w14:textId="77777777" w:rsidR="00B30314" w:rsidRPr="00A71EE5" w:rsidRDefault="00B30314" w:rsidP="00AE18AE">
            <w:pPr>
              <w:ind w:left="113" w:right="113"/>
              <w:rPr>
                <w:rStyle w:val="SubtleEmphasis"/>
                <w:sz w:val="12"/>
                <w:szCs w:val="22"/>
                <w:lang w:val="en-GB" w:eastAsia="en-GB"/>
              </w:rPr>
            </w:pPr>
            <w:r w:rsidRPr="00A71EE5">
              <w:rPr>
                <w:rStyle w:val="SubtleEmphasis"/>
                <w:sz w:val="12"/>
                <w:szCs w:val="22"/>
                <w:lang w:val="en-GB" w:eastAsia="en-GB"/>
              </w:rPr>
              <w:t>Specify other method</w:t>
            </w:r>
          </w:p>
        </w:tc>
        <w:tc>
          <w:tcPr>
            <w:tcW w:w="179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74E03629" w14:textId="77777777" w:rsidR="00B30314" w:rsidRPr="00A71EE5" w:rsidRDefault="00B30314" w:rsidP="00AE18AE">
            <w:pPr>
              <w:ind w:left="113" w:right="113"/>
              <w:rPr>
                <w:rStyle w:val="SubtleEmphasis"/>
                <w:sz w:val="12"/>
                <w:szCs w:val="22"/>
                <w:lang w:val="en-GB" w:eastAsia="en-GB"/>
              </w:rPr>
            </w:pPr>
            <w:r w:rsidRPr="00A71EE5">
              <w:rPr>
                <w:rStyle w:val="SubtleEmphasis"/>
                <w:sz w:val="12"/>
                <w:szCs w:val="22"/>
                <w:lang w:val="en-GB" w:eastAsia="en-GB"/>
              </w:rPr>
              <w:t>Severity of genotyping</w:t>
            </w:r>
          </w:p>
        </w:tc>
        <w:tc>
          <w:tcPr>
            <w:tcW w:w="1020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588AAE57" w14:textId="77777777" w:rsidR="00B30314" w:rsidRPr="0049410C" w:rsidRDefault="00B30314" w:rsidP="00AE18AE">
            <w:pPr>
              <w:ind w:left="113" w:right="113"/>
              <w:rPr>
                <w:rFonts w:ascii="Calibri" w:hAnsi="Calibri" w:cs="Calibri"/>
                <w:color w:val="000000"/>
                <w:szCs w:val="14"/>
                <w:lang w:val="en-GB" w:eastAsia="en-GB"/>
              </w:rPr>
            </w:pPr>
            <w:r w:rsidRPr="000A28BB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>Anaesthesia</w:t>
            </w:r>
          </w:p>
        </w:tc>
        <w:tc>
          <w:tcPr>
            <w:tcW w:w="1020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5B4F2BBA" w14:textId="77777777" w:rsidR="00B30314" w:rsidRPr="0049410C" w:rsidRDefault="00B30314" w:rsidP="00AE18AE">
            <w:pPr>
              <w:ind w:left="113" w:right="113"/>
              <w:rPr>
                <w:rFonts w:ascii="Calibri" w:hAnsi="Calibri" w:cs="Calibri"/>
                <w:color w:val="000000"/>
                <w:szCs w:val="14"/>
                <w:lang w:val="en-GB" w:eastAsia="en-GB"/>
              </w:rPr>
            </w:pPr>
            <w:r w:rsidRPr="000A28BB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>Analgesia</w:t>
            </w:r>
          </w:p>
        </w:tc>
        <w:tc>
          <w:tcPr>
            <w:tcW w:w="1020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074D5C89" w14:textId="77777777" w:rsidR="00B30314" w:rsidRPr="0049410C" w:rsidRDefault="00B30314" w:rsidP="00AE18AE">
            <w:pPr>
              <w:ind w:left="113" w:right="113"/>
              <w:rPr>
                <w:rFonts w:ascii="Calibri" w:hAnsi="Calibri" w:cs="Calibri"/>
                <w:color w:val="000000"/>
                <w:szCs w:val="14"/>
                <w:lang w:val="en-GB" w:eastAsia="en-GB"/>
              </w:rPr>
            </w:pPr>
            <w:r w:rsidRPr="000A28BB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>Kill without prior intervention</w:t>
            </w:r>
          </w:p>
        </w:tc>
        <w:tc>
          <w:tcPr>
            <w:tcW w:w="1020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3DE39EB4" w14:textId="77777777" w:rsidR="00B30314" w:rsidRPr="0049410C" w:rsidRDefault="00B30314" w:rsidP="00AE18AE">
            <w:pPr>
              <w:ind w:left="113" w:right="113"/>
              <w:rPr>
                <w:rFonts w:ascii="Calibri" w:hAnsi="Calibri" w:cs="Calibri"/>
                <w:color w:val="000000"/>
                <w:szCs w:val="1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>State after experiment</w:t>
            </w:r>
          </w:p>
        </w:tc>
        <w:tc>
          <w:tcPr>
            <w:tcW w:w="1020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604C3C4D" w14:textId="77777777" w:rsidR="00B30314" w:rsidRPr="00283284" w:rsidRDefault="00516ACF" w:rsidP="00AE18AE">
            <w:pPr>
              <w:ind w:left="113" w:right="113"/>
              <w:rPr>
                <w:rStyle w:val="SubtleEmphasis"/>
                <w:sz w:val="12"/>
                <w:szCs w:val="22"/>
                <w:lang w:val="en-GB" w:eastAsia="en-GB"/>
              </w:rPr>
            </w:pPr>
            <w:r w:rsidRPr="00485C0F">
              <w:rPr>
                <w:rStyle w:val="SubtleEmphasis"/>
                <w:color w:val="auto"/>
                <w:sz w:val="12"/>
                <w:szCs w:val="22"/>
                <w:lang w:val="en-GB" w:eastAsia="en-GB"/>
              </w:rPr>
              <w:t>Work protocol number</w:t>
            </w:r>
          </w:p>
        </w:tc>
        <w:tc>
          <w:tcPr>
            <w:tcW w:w="179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67B238CD" w14:textId="77777777" w:rsidR="00B30314" w:rsidRPr="00283284" w:rsidRDefault="00B30314" w:rsidP="00AE18AE">
            <w:pPr>
              <w:ind w:left="113" w:right="113"/>
              <w:rPr>
                <w:rStyle w:val="SubtleEmphasis"/>
                <w:sz w:val="12"/>
                <w:szCs w:val="22"/>
                <w:lang w:val="en-GB" w:eastAsia="en-GB"/>
              </w:rPr>
            </w:pPr>
            <w:r w:rsidRPr="00283284">
              <w:rPr>
                <w:rStyle w:val="SubtleEmphasis"/>
                <w:sz w:val="12"/>
                <w:szCs w:val="22"/>
                <w:lang w:val="en-GB" w:eastAsia="en-GB"/>
              </w:rPr>
              <w:t>Field 6</w:t>
            </w:r>
          </w:p>
        </w:tc>
      </w:tr>
      <w:tr w:rsidR="005C6F45" w:rsidRPr="00915DA2" w14:paraId="0AEAD9C2" w14:textId="77777777" w:rsidTr="005E538B">
        <w:trPr>
          <w:cantSplit/>
          <w:trHeight w:hRule="exact" w:val="1020"/>
        </w:trPr>
        <w:sdt>
          <w:sdtPr>
            <w:rPr>
              <w:rStyle w:val="invulformulier"/>
              <w:lang w:val="en-GB"/>
            </w:rPr>
            <w:alias w:val="EU submission"/>
            <w:tag w:val="EU submission"/>
            <w:id w:val="2047562260"/>
            <w:lock w:val="sdtLocked"/>
            <w:placeholder>
              <w:docPart w:val="60C5871B632A498A98F5835498DEB7BF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3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B3A4A11" w14:textId="77777777" w:rsidR="00B30314" w:rsidRPr="00915DA2" w:rsidRDefault="00B30314" w:rsidP="00AE18AE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VGH"/>
            <w:tag w:val="VGH"/>
            <w:id w:val="-1582747583"/>
            <w:lock w:val="sdtLocked"/>
            <w:placeholder>
              <w:docPart w:val="B845B65AE9424AA0B9FA2D5ED453CE56"/>
            </w:placeholder>
            <w:showingPlcHdr/>
            <w15:color w:val="000000"/>
            <w:dropDownList>
              <w:listItem w:value="Choose"/>
              <w:listItem w:displayText="10800" w:value="10800"/>
              <w:listItem w:displayText="11500" w:value="11500"/>
              <w:listItem w:displayText=" " w:value=" "/>
              <w:listItem w:displayText="72100" w:value="72100"/>
              <w:listItem w:displayText="73100" w:value="73100"/>
              <w:listItem w:displayText="  " w:value="  "/>
              <w:listItem w:displayText="22900" w:value="22900"/>
              <w:listItem w:displayText="28700" w:value="28700"/>
              <w:listItem w:displayText="28800" w:value="28800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72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63842FF" w14:textId="77777777" w:rsidR="00B30314" w:rsidRPr="00915DA2" w:rsidRDefault="00B30314" w:rsidP="00AE18AE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CD number"/>
            <w:tag w:val="CCD number"/>
            <w:id w:val="402878253"/>
            <w:placeholder>
              <w:docPart w:val="8BE273EE3D48485CA3BAC32DBFDE8F3D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136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76EFBC9" w14:textId="77777777" w:rsidR="00B30314" w:rsidRPr="00915DA2" w:rsidRDefault="00B30314" w:rsidP="00AE18AE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AVD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-2120829277"/>
            <w:lock w:val="sdtLocked"/>
            <w:placeholder>
              <w:docPart w:val="5469A0DDB4E64095AD5C8C94F3F10F8C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7BE5556" w14:textId="77777777" w:rsidR="00B30314" w:rsidRPr="00915DA2" w:rsidRDefault="00B30314" w:rsidP="00AE18AE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113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5BDCC63E" w14:textId="77777777" w:rsidR="00B30314" w:rsidRPr="00915DA2" w:rsidRDefault="00737CCB" w:rsidP="00AE18AE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Animal Species"/>
                <w:tag w:val="Species"/>
                <w:id w:val="244697224"/>
                <w:lock w:val="sdtLocked"/>
                <w:placeholder>
                  <w:docPart w:val="4AAD6F521B394310B3F569A33E0D3509"/>
                </w:placeholder>
                <w:showingPlcHdr/>
                <w:dropDownList>
                  <w:listItem w:value="Choose"/>
                  <w:listItem w:displayText="[A1] Mice (Mus muscules) " w:value="[A1] Mice (Mus muscules) "/>
                  <w:listItem w:displayText="[A2] Rat (Rattus norvegicus) " w:value="[A2] Rat (Rattus norvegicus) "/>
                  <w:listItem w:displayText="[A3] Guinea-Pigs (Cavia porcellus)" w:value="[A3] Guinea-Pigs (Cavia porcellus)"/>
                  <w:listItem w:displayText="[A4] Hamsters (Syrian) (Mesocricetus auratus)" w:value="[A4] Hamsters (Syrian) (Mesocricetus auratus)"/>
                  <w:listItem w:displayText="[A5] Hamsters (Chinese) (Cricetules griseus)" w:value="[A5] Hamsters (Chinese) (Cricetules griseus)"/>
                  <w:listItem w:displayText="[A7] Other rodents (other Rodentia)" w:value="[A7] Other rodents (other Rodentia)"/>
                  <w:listItem w:displayText="[A8] Rabbits (Oryctolagus cuniculus)" w:value="[A8] Rabbits (Oryctolagus cuniculus)"/>
                  <w:listItem w:displayText="[A9] Cats (Felis catus)" w:value="[A9] Cats (Felis catus)"/>
                  <w:listItem w:displayText="[A10] Dogs (Canis familiaris)" w:value="[A10] Dogs (Canis familiaris)"/>
                  <w:listItem w:displayText="[A11] Ferrets (Mustela putorius furo)" w:value="[A11] Ferrets (Mustela putorius furo)"/>
                  <w:listItem w:displayText="[A12] Other carnivores (other Carnivora)" w:value="[A12] Other carnivores (other Carnivora)"/>
                  <w:listItem w:displayText="[A13] Horses, donkeys and cross-breeds (Equidea)" w:value="[A13] Horses, donkeys and cross-breeds (Equidea)"/>
                  <w:listItem w:displayText="[A14] Pigs (Sus scrofa domesticus)" w:value="[A14] Pigs (Sus scrofa domesticus)"/>
                  <w:listItem w:displayText="[A15] Goats (Capra aegagrus hircus)" w:value="[A15] Goats (Capra aegagrus hircus)"/>
                  <w:listItem w:displayText="[A16] Sheep (Ovis aries)" w:value="[A16] Sheep (Ovis aries)"/>
                  <w:listItem w:displayText="[A17] Cattle (Bos taurus)" w:value="[A17] Cattle (Bos taurus)"/>
                  <w:listItem w:displayText="[A27] Other mammals (other Mammalia)" w:value="[A27] Other mammals (other Mammalia)"/>
                  <w:listItem w:displayText="[A28] Domestic fowl (Gallus gallus domesticus)" w:value="[A28] Domestic fowl (Gallus gallus domesticus)"/>
                  <w:listItem w:displayText="[A37] Turkey (Meleagris gallopavo)" w:value="[A37] Turkey (Meleagris gallopavo)"/>
                  <w:listItem w:displayText="[A29] Other birds (other Aves)" w:value="[A29] Other birds (other Aves)"/>
                  <w:listItem w:displayText="[A30] Reptiles (Reptilia)" w:value="[A30] Reptiles (Reptilia)"/>
                  <w:listItem w:displayText="[A31] Rana (Rana temporia and Rana pipiens)" w:value="[A31] Rana (Rana temporia and Rana pipiens)"/>
                  <w:listItem w:displayText="[A32] Xenopus (Xenopus leavis and Xenopus tropicalis)" w:value="[A32] Xenopus (Xenopus leavis and Xenopus tropicalis)"/>
                  <w:listItem w:displayText="[A33) Other amphibians (other Amphibia)" w:value="[A33) Other amphibians (other Amphibia)"/>
                  <w:listItem w:displayText="[A34] Zebra fish (Danio rerio)" w:value="[A34] Zebra fish (Danio rerio)"/>
                  <w:listItem w:displayText="[A40] Guppy, swordtail, molly, platy (Poeciliidae)" w:value="[A40] Guppy, swordtail, molly, platy (Poeciliidae)"/>
                  <w:listItem w:displayText="[A35] Other fish (other Pisces)" w:value="[A35] Other fish (other Pisces)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B30314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Specify other species"/>
            <w:tag w:val="Specify other species"/>
            <w:id w:val="1837343494"/>
            <w:placeholder>
              <w:docPart w:val="BA59226596464F52974FB0546CF922CD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3FAE180F" w14:textId="77777777" w:rsidR="00B30314" w:rsidRPr="00915DA2" w:rsidRDefault="00B30314" w:rsidP="00AE18AE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-1987541469"/>
            <w:placeholder>
              <w:docPart w:val="BA59226596464F52974FB0546CF922CD"/>
            </w:placeholder>
            <w:temporary/>
            <w:text/>
          </w:sdtPr>
          <w:sdtEndPr>
            <w:rPr>
              <w:rStyle w:val="invulformulier"/>
            </w:rPr>
          </w:sdtEnd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4DDC1A2" w14:textId="77777777" w:rsidR="00B30314" w:rsidRPr="00915DA2" w:rsidRDefault="00B30314" w:rsidP="00AE18AE">
                <w:pPr>
                  <w:jc w:val="right"/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567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1A5A1096" w14:textId="77777777" w:rsidR="00B30314" w:rsidRPr="00915DA2" w:rsidRDefault="00737CCB" w:rsidP="00AE18AE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Re-use"/>
                <w:tag w:val="Re-use"/>
                <w:id w:val="1053880975"/>
                <w:lock w:val="sdtLocked"/>
                <w:placeholder>
                  <w:docPart w:val="1108B39BB28443689CC3E2831C429250"/>
                </w:placeholder>
                <w:showingPlcHdr/>
                <w:dropDownList>
                  <w:listItem w:value="Choose"/>
                  <w:listItem w:displayText="[N] No" w:value="[N] No"/>
                  <w:listItem w:displayText="[Y] Yes" w:value="[Y] Yes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B30314"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Place of birth"/>
            <w:tag w:val="Place of birth"/>
            <w:id w:val="-1250803122"/>
            <w:lock w:val="sdtLocked"/>
            <w:placeholder>
              <w:docPart w:val="3E617E47B6964C13B5B8057DE9D5654D"/>
            </w:placeholder>
            <w:showingPlcHdr/>
            <w:dropDownList>
              <w:listItem w:value="Choose"/>
              <w:listItem w:displayText="[O1] Animals born at an authorised breeder in the Union" w:value="[O1] Animals born at an authorised breeder in the Union"/>
              <w:listItem w:displayText="[O2] Animals born in the Union but not at an authorised breeder" w:value="[O2] Animals born in the Union but not at an authorised breeder"/>
              <w:listItem w:displayText="[O3] Animals born in the rest of Europe" w:value="[O3] Animals born in the rest of Europe"/>
              <w:listItem w:displayText="[O4] Animals born elsewhere" w:value="[O4] Animals born elsewhere"/>
              <w:listItem w:displayText="Reuse" w:value="Reus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C3B0ED5" w14:textId="77777777" w:rsidR="00B30314" w:rsidRPr="00915DA2" w:rsidRDefault="00B30314" w:rsidP="00AE18AE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50B4A7AB" w14:textId="77777777" w:rsidR="00B30314" w:rsidRPr="00915DA2" w:rsidRDefault="00B30314" w:rsidP="00AE18AE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D911DFE" w14:textId="77777777" w:rsidR="00B30314" w:rsidRPr="00915DA2" w:rsidRDefault="00B30314" w:rsidP="00AE18AE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3386F12" w14:textId="77777777" w:rsidR="00B30314" w:rsidRPr="00915DA2" w:rsidRDefault="00B30314" w:rsidP="00AE18AE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Genetic status"/>
            <w:tag w:val="Genetic status"/>
            <w:id w:val="206382965"/>
            <w:lock w:val="sdtLocked"/>
            <w:placeholder>
              <w:docPart w:val="6E3BB8D5D5AA4B3AAB93E3A57F70CDB6"/>
            </w:placeholder>
            <w:showingPlcHdr/>
            <w:dropDownList>
              <w:listItem w:value="Choose"/>
              <w:listItem w:displayText="[GS1] Not genetically altered" w:value="[GS1] Not genetically altered"/>
              <w:listItem w:displayText="[GS2] Genetically altered without harmful phenotype" w:value="[GS2] Genetically altered without harmful phenotype"/>
              <w:listItem w:displayText="[GS3] Genetically altered with harmful phenotype" w:value="[GS3] Genetically altered with harmful phenotyp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19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709B831" w14:textId="77777777" w:rsidR="00B30314" w:rsidRPr="00915DA2" w:rsidRDefault="00B30314" w:rsidP="00AE18AE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reate new GA line"/>
            <w:tag w:val="Create new GA line"/>
            <w:id w:val="114801970"/>
            <w:lock w:val="sdtLocked"/>
            <w:placeholder>
              <w:docPart w:val="4174C7CD05144F169B31DF643F5A2DCB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6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AEC018D" w14:textId="77777777" w:rsidR="00B30314" w:rsidRPr="00915DA2" w:rsidRDefault="00B30314" w:rsidP="00AE18AE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81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0B044F39" w14:textId="77777777" w:rsidR="00B30314" w:rsidRPr="00915DA2" w:rsidRDefault="00737CCB" w:rsidP="00AE18AE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Purpose of the project"/>
                <w:tag w:val="Purpose of the project"/>
                <w:id w:val="-1994941341"/>
                <w:lock w:val="sdtLocked"/>
                <w:placeholder>
                  <w:docPart w:val="BCF2DAA78FF44C1D93CD10D55D6B73D5"/>
                </w:placeholder>
                <w:showingPlcHdr/>
                <w:dropDownList>
                  <w:listItem w:value="Choose"/>
                  <w:listItem w:displayText="[PB1] Basic Reseach: Oncology" w:value="[PB1] Basic Reseach: Oncology"/>
                  <w:listItem w:displayText="[PB2] Basic research: Cardiovascular Blood and Lymphatic System" w:value="[PB2] Basic research: Cardiovascular Blood and Lymphatic System"/>
                  <w:listItem w:displayText="[PB3] Basic research: Nervous System" w:value="[PB3] Basic research: Nervous System"/>
                  <w:listItem w:displayText="[PB4] Basic research: Respiratory System" w:value="[PB4] Basic research: Respiratory System"/>
                  <w:listItem w:displayText="[PB5] Basic research: Gastrointestinal System including Liver" w:value="[PB5] Basic research: Gastrointestinal System including Liver"/>
                  <w:listItem w:displayText="[PB6] Basic research: Musculoskeletal System" w:value="[PB6] Basic research: Musculoskeletal System"/>
                  <w:listItem w:displayText="[PB7] Basic research: Immune System" w:value="[PB7] Basic research: Immune System"/>
                  <w:listItem w:displayText="[PB8] Basic research: Urogenital/Reproductive System" w:value="[PB8] Basic research: Urogenital/Reproductive System"/>
                  <w:listItem w:displayText="[PB9] Basic research: Sensory Organs (skin, eyes, and ears)" w:value="[PB9] Basic research: Sensory Organs (skin, eyes, and ears)"/>
                  <w:listItem w:displayText="[PB10] Basic research: Endocrine System/Metabolism" w:value="[PB10] Basic research: Endocrine System/Metabolism"/>
                  <w:listItem w:displayText="[PB11] Basic research: Multisystemic" w:value="[PB11] Basic research: Multisystemic"/>
                  <w:listItem w:displayText="[PB12] Basic research: Ethology/Animal Behaviour/Animal Biology" w:value="[PB12] Basic research: Ethology/Animal Behaviour/Animal Biology"/>
                  <w:listItem w:displayText="[PB14] Basic research: Developmental Biology" w:value="[PB14] Basic research: Developmental Biology"/>
                  <w:listItem w:displayText="[PT21] Translational and applied research: Human Cancer" w:value="[PT21] Translational and applied research: Human Cancer"/>
                  <w:listItem w:displayText="[PT22] Translational and applied research: Human Infectious Disorders" w:value="[PT22] Translational and applied research: Human Infectious Disorders"/>
                  <w:listItem w:displayText="[PT23] Translational and applied research: Human Cardiovascular Disorders" w:value="[PT23] Translational and applied research: Human Cardiovascular Disorders"/>
                  <w:listItem w:displayText="[PT24] Translational and applied research: Human Nervous and Mental Disorders" w:value="[PT24] Translational and applied research: Human Nervous and Mental Disorders"/>
                  <w:listItem w:displayText="[PT25] Translational and applied research: Human Respiratory Disorders" w:value="[PT25] Translational and applied research: Human Respiratory Disorders"/>
                  <w:listItem w:displayText="[PT26] Translational and applied research: Human Gastrointestinal Disorders including Liver" w:value="[PT26] Translational and applied research: Human Gastrointestinal Disorders including Liver"/>
                  <w:listItem w:displayText="[PT27] Translational and applied research: Human Musculoskeletal Disorders" w:value="[PT27] Translational and applied research: Human Musculoskeletal Disorders"/>
                  <w:listItem w:displayText="[PT28] Translational and applied research: Human Immune Disorders" w:value="[PT28] Translational and applied research: Human Immune Disorders"/>
                  <w:listItem w:displayText="[PT29] Translational and applied research: Human Urogenital/Reproductive Disorders" w:value="[PT29] Translational and applied research: Human Urogenital/Reproductive Disorders"/>
                  <w:listItem w:displayText="[PT30] Translational and applied research: Human Sensory Organ Disorders (skin, eyes and ears)" w:value="[PT30] Translational and applied research: Human Sensory Organ Disorders (skin, eyes and ears)"/>
                  <w:listItem w:displayText="[PT31] Translational and applied research: Human Endocrine/Metabolism Disorders" w:value="[PT31] Translational and applied research: Human Endocrine/Metabolism Disorders"/>
                  <w:listItem w:displayText="[PT33] Translational and applied research: Animal Diseases and Disorders" w:value="[PT33] Translational and applied research: Animal Diseases and Disorders"/>
                  <w:listItem w:displayText="[PT34] Translational and applied research: Animal Welfare" w:value="[PT34] Translational and applied research: Animal Welfare"/>
                  <w:listItem w:displayText="[PT35] Translational and applied research: Diagnosis of Diseases" w:value="[PT35] Translational and applied research: Diagnosis of Diseases"/>
                  <w:listItem w:displayText="[PT36] Translational and applied research: Plant Diseases" w:value="[PT36] Translational and applied research: Plant Diseases"/>
                  <w:listItem w:displayText="[PT37] Translational and applied research: Non-regulatory Toxicology and Ecotoxicology" w:value="[PT37] Translational and applied research: Non-regulatory Toxicology and Ecotoxicology"/>
                  <w:listItem w:displayText="[PT38] Translational and applied research: Animal Nutrition" w:value="[PT38] Translational and applied research: Animal Nutrition"/>
                  <w:listItem w:displayText="[PE40] Protection of the natural environment in the interests of the health or welfare of human beings or animals" w:value="[PE40] Protection of the natural environment in the interests of the health or welfare of human beings or animals"/>
                  <w:listItem w:displayText="[PS41] Preservation of species" w:value="[PS41] Preservation of species"/>
                  <w:listItem w:displayText="[PE42-1] Higher education" w:value="[PE42-1] Higher education"/>
                  <w:listItem w:displayText="[PE42-2] Training for the acquisition, maintenance or improvement of vocational skills" w:value="[PE42-2] Training for the acquisition, maintenance or improvement of vocational skills"/>
                  <w:listItem w:displayText="[PF43] Forensic enquiries" w:value="[PF43] Forensic enquiries"/>
                  <w:listItem w:displayText="[PG43] Maintenance of colonies of established genetically altered animals, not used in other procedures" w:value="[PG43] Maintenance of colonies of established genetically altered animals, not used in other procedures"/>
                  <w:listItem w:displayText="[PN107] Non-EU Purpose" w:value="[PN107] Non-EU Purpose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B30314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id w:val="-291214266"/>
            <w:placeholder>
              <w:docPart w:val="8B57FEA61EC140FBA3D16DA38B194BF5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701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3F5FFEBF" w14:textId="77777777" w:rsidR="00B30314" w:rsidRPr="00915DA2" w:rsidRDefault="00B30314" w:rsidP="00AE18AE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60BCB256" w14:textId="77777777" w:rsidR="00B30314" w:rsidRPr="00915DA2" w:rsidRDefault="00B30314" w:rsidP="00AE18AE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42127BFD" w14:textId="77777777" w:rsidR="00B30314" w:rsidRPr="00915DA2" w:rsidRDefault="00B30314" w:rsidP="00AE18AE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5A2B5E38" w14:textId="77777777" w:rsidR="00B30314" w:rsidRPr="00915DA2" w:rsidRDefault="00B30314" w:rsidP="00AE18AE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Severity"/>
            <w:tag w:val="Severity"/>
            <w:id w:val="424459639"/>
            <w:lock w:val="sdtLocked"/>
            <w:placeholder>
              <w:docPart w:val="769C8712D09D45BDB001B0D9B8DFBE85"/>
            </w:placeholder>
            <w:showingPlcHdr/>
            <w:dropDownList>
              <w:listItem w:value="Choose"/>
              <w:listItem w:displayText="[SV1] Non-recovery" w:value="[SV1] Non-recovery"/>
              <w:listItem w:displayText="[SV2] Mild (up to and including)" w:value="[SV2] Mild (up to and including)"/>
              <w:listItem w:displayText="[SV3] Moderate" w:value="[SV3] Moderate"/>
              <w:listItem w:displayText="[SV4] Severe" w:value="[SV4] Sever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68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CCA64DB" w14:textId="77777777" w:rsidR="00B30314" w:rsidRPr="00915DA2" w:rsidRDefault="00B30314" w:rsidP="00AE18AE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B8C0F96" w14:textId="77777777" w:rsidR="00B30314" w:rsidRPr="00915DA2" w:rsidRDefault="00B30314" w:rsidP="00AE18AE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73EA1CC" w14:textId="77777777" w:rsidR="00B30314" w:rsidRPr="00915DA2" w:rsidRDefault="00B30314" w:rsidP="00AE18AE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Comment"/>
            <w:tag w:val="Comment"/>
            <w:id w:val="-484398577"/>
            <w:placeholder>
              <w:docPart w:val="1C96755AD8EE41A0847B30A95131F755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8D1BA58" w14:textId="77777777" w:rsidR="00B30314" w:rsidRPr="00915DA2" w:rsidRDefault="00B30314" w:rsidP="00AE18AE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0E69465" w14:textId="77777777" w:rsidR="00B30314" w:rsidRPr="00915DA2" w:rsidRDefault="00B30314" w:rsidP="00AE18AE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28D792AD" w14:textId="77777777" w:rsidR="00B30314" w:rsidRPr="00915DA2" w:rsidRDefault="00B30314" w:rsidP="00AE18AE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7122C239" w14:textId="77777777" w:rsidR="00B30314" w:rsidRPr="00915DA2" w:rsidRDefault="00B30314" w:rsidP="00AE18AE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Anaesthesia"/>
            <w:tag w:val="Anaesthesia"/>
            <w:id w:val="1452204417"/>
            <w:lock w:val="sdtLocked"/>
            <w:placeholder>
              <w:docPart w:val="2A34E2BC6FBC4EB2A1734D8A9D398CDD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D820612" w14:textId="77777777" w:rsidR="00B30314" w:rsidRPr="00915DA2" w:rsidRDefault="00B30314" w:rsidP="00AE18AE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Analgesia"/>
            <w:tag w:val="Analgesia"/>
            <w:id w:val="2043630021"/>
            <w:lock w:val="sdtLocked"/>
            <w:placeholder>
              <w:docPart w:val="8F02A887594E400C99997BA9650D8A36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602FBE6C" w14:textId="77777777" w:rsidR="00B30314" w:rsidRPr="00915DA2" w:rsidRDefault="00B30314" w:rsidP="00AE18AE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Kill without prior intervention"/>
            <w:tag w:val="Kill without prior intervention"/>
            <w:id w:val="1017122663"/>
            <w:lock w:val="sdtLocked"/>
            <w:placeholder>
              <w:docPart w:val="3FF6BB3D235441C4B4B2791A48C77D71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2A925EE" w14:textId="77777777" w:rsidR="00B30314" w:rsidRPr="00915DA2" w:rsidRDefault="00B30314" w:rsidP="00AE18AE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State after experiment"/>
            <w:tag w:val="State after experiment"/>
            <w:id w:val="1056816233"/>
            <w:lock w:val="sdtLocked"/>
            <w:placeholder>
              <w:docPart w:val="9F15ABBE1C794CFB9A8151949255BAAD"/>
            </w:placeholder>
            <w:showingPlcHdr/>
            <w:dropDownList>
              <w:listItem w:value="Choose"/>
              <w:listItem w:displayText="[1] dead (non-recovery or tissue needed for analysis)" w:value="[1] dead (non-recovery or tissue needed for analysis)"/>
              <w:listItem w:displayText="[2] no need to kill animal for tissue analysis" w:value="[2] no need to kill animal for tissue analysis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E20D621" w14:textId="77777777" w:rsidR="00B30314" w:rsidRPr="00915DA2" w:rsidRDefault="00B30314" w:rsidP="00AE18AE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WP №"/>
            <w:tag w:val="WP №"/>
            <w:id w:val="-2027318532"/>
            <w:placeholder>
              <w:docPart w:val="0EDAD2A4884243FFAE9796363CEAFE9E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CC39271" w14:textId="77777777" w:rsidR="00B30314" w:rsidRPr="00915DA2" w:rsidRDefault="00DF10D7" w:rsidP="00AE18AE">
                <w:pPr>
                  <w:rPr>
                    <w:rStyle w:val="invulformulier"/>
                    <w:sz w:val="12"/>
                    <w:szCs w:val="22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55D5ECD0" w14:textId="77777777" w:rsidR="00B30314" w:rsidRPr="00915DA2" w:rsidRDefault="00B30314" w:rsidP="00AE18AE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</w:tr>
      <w:tr w:rsidR="005C6F45" w:rsidRPr="00915DA2" w14:paraId="3ACC3584" w14:textId="77777777" w:rsidTr="005E538B">
        <w:trPr>
          <w:cantSplit/>
          <w:trHeight w:hRule="exact" w:val="1020"/>
        </w:trPr>
        <w:sdt>
          <w:sdtPr>
            <w:rPr>
              <w:rStyle w:val="invulformulier"/>
              <w:lang w:val="en-GB"/>
            </w:rPr>
            <w:alias w:val="EU submission"/>
            <w:tag w:val="EU submission"/>
            <w:id w:val="886459726"/>
            <w:placeholder>
              <w:docPart w:val="C4313408572542219202365BE9B8D05C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3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6EB0940E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VGH"/>
            <w:tag w:val="VGH"/>
            <w:id w:val="-63190127"/>
            <w:placeholder>
              <w:docPart w:val="77D0B8F6127D455D84A6E162AE6C047A"/>
            </w:placeholder>
            <w:showingPlcHdr/>
            <w15:color w:val="000000"/>
            <w:dropDownList>
              <w:listItem w:value="Choose"/>
              <w:listItem w:displayText="10800" w:value="10800"/>
              <w:listItem w:displayText="11500" w:value="11500"/>
              <w:listItem w:displayText=" " w:value=" "/>
              <w:listItem w:displayText="72100" w:value="72100"/>
              <w:listItem w:displayText="73100" w:value="73100"/>
              <w:listItem w:displayText="  " w:value="  "/>
              <w:listItem w:displayText="22900" w:value="22900"/>
              <w:listItem w:displayText="28700" w:value="28700"/>
              <w:listItem w:displayText="28800" w:value="28800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72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72CE037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CD number"/>
            <w:tag w:val="CCD number"/>
            <w:id w:val="-597329083"/>
            <w:placeholder>
              <w:docPart w:val="602540CB95874689BC7B4E45F1D8E4EC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136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FA24CA9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AVD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1946578837"/>
            <w:placeholder>
              <w:docPart w:val="7EBEDD224410436AB7CD68A906CE486C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063CF73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113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401A69BC" w14:textId="77777777" w:rsidR="00E91495" w:rsidRPr="00915DA2" w:rsidRDefault="00737CCB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Animal Species"/>
                <w:tag w:val="Species"/>
                <w:id w:val="118504120"/>
                <w:placeholder>
                  <w:docPart w:val="60B72B646A5A4D5CBC36DD9A35420901"/>
                </w:placeholder>
                <w:showingPlcHdr/>
                <w:dropDownList>
                  <w:listItem w:value="Choose"/>
                  <w:listItem w:displayText="[A1] Mice (Mus muscules) " w:value="[A1] Mice (Mus muscules) "/>
                  <w:listItem w:displayText="[A2] Rat (Rattus norvegicus) " w:value="[A2] Rat (Rattus norvegicus) "/>
                  <w:listItem w:displayText="[A3] Guinea-Pigs (Cavia porcellus)" w:value="[A3] Guinea-Pigs (Cavia porcellus)"/>
                  <w:listItem w:displayText="[A4] Hamsters (Syrian) (Mesocricetus auratus)" w:value="[A4] Hamsters (Syrian) (Mesocricetus auratus)"/>
                  <w:listItem w:displayText="[A5] Hamsters (Chinese) (Cricetules griseus)" w:value="[A5] Hamsters (Chinese) (Cricetules griseus)"/>
                  <w:listItem w:displayText="[A7] Other rodents (other Rodentia)" w:value="[A7] Other rodents (other Rodentia)"/>
                  <w:listItem w:displayText="[A8] Rabbits (Oryctolagus cuniculus)" w:value="[A8] Rabbits (Oryctolagus cuniculus)"/>
                  <w:listItem w:displayText="[A9] Cats (Felis catus)" w:value="[A9] Cats (Felis catus)"/>
                  <w:listItem w:displayText="[A10] Dogs (Canis familiaris)" w:value="[A10] Dogs (Canis familiaris)"/>
                  <w:listItem w:displayText="[A11] Ferrets (Mustela putorius furo)" w:value="[A11] Ferrets (Mustela putorius furo)"/>
                  <w:listItem w:displayText="[A12] Other carnivores (other Carnivora)" w:value="[A12] Other carnivores (other Carnivora)"/>
                  <w:listItem w:displayText="[A13] Horses, donkeys and cross-breeds (Equidea)" w:value="[A13] Horses, donkeys and cross-breeds (Equidea)"/>
                  <w:listItem w:displayText="[A14] Pigs (Sus scrofa domesticus)" w:value="[A14] Pigs (Sus scrofa domesticus)"/>
                  <w:listItem w:displayText="[A15] Goats (Capra aegagrus hircus)" w:value="[A15] Goats (Capra aegagrus hircus)"/>
                  <w:listItem w:displayText="[A16] Sheep (Ovis aries)" w:value="[A16] Sheep (Ovis aries)"/>
                  <w:listItem w:displayText="[A17] Cattle (Bos taurus)" w:value="[A17] Cattle (Bos taurus)"/>
                  <w:listItem w:displayText="[A27] Other mammals (other Mammalia)" w:value="[A27] Other mammals (other Mammalia)"/>
                  <w:listItem w:displayText="[A28] Domestic fowl (Gallus gallus domesticus)" w:value="[A28] Domestic fowl (Gallus gallus domesticus)"/>
                  <w:listItem w:displayText="[A37] Turkey (Meleagris gallopavo)" w:value="[A37] Turkey (Meleagris gallopavo)"/>
                  <w:listItem w:displayText="[A29] Other birds (other Aves)" w:value="[A29] Other birds (other Aves)"/>
                  <w:listItem w:displayText="[A30] Reptiles (Reptilia)" w:value="[A30] Reptiles (Reptilia)"/>
                  <w:listItem w:displayText="[A31] Rana (Rana temporia and Rana pipiens)" w:value="[A31] Rana (Rana temporia and Rana pipiens)"/>
                  <w:listItem w:displayText="[A32] Xenopus (Xenopus leavis and Xenopus tropicalis)" w:value="[A32] Xenopus (Xenopus leavis and Xenopus tropicalis)"/>
                  <w:listItem w:displayText="[A33) Other amphibians (other Amphibia)" w:value="[A33) Other amphibians (other Amphibia)"/>
                  <w:listItem w:displayText="[A34] Zebra fish (Danio rerio)" w:value="[A34] Zebra fish (Danio rerio)"/>
                  <w:listItem w:displayText="[A40] Guppy, swordtail, molly, platy (Poeciliidae)" w:value="[A40] Guppy, swordtail, molly, platy (Poeciliidae)"/>
                  <w:listItem w:displayText="[A35] Other fish (other Pisces)" w:value="[A35] Other fish (other Pisces)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E91495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Specify other species"/>
            <w:tag w:val="Specify other species"/>
            <w:id w:val="118962912"/>
            <w:placeholder>
              <w:docPart w:val="768B75D4D7244803B03B1E3CF9D1482D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50572DFC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-376710831"/>
            <w:placeholder>
              <w:docPart w:val="768B75D4D7244803B03B1E3CF9D1482D"/>
            </w:placeholder>
            <w:temporary/>
            <w:text/>
          </w:sdtPr>
          <w:sdtEndPr>
            <w:rPr>
              <w:rStyle w:val="invulformulier"/>
            </w:rPr>
          </w:sdtEnd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B8BEA79" w14:textId="77777777" w:rsidR="00E91495" w:rsidRPr="00915DA2" w:rsidRDefault="00E91495" w:rsidP="00E862C0">
                <w:pPr>
                  <w:jc w:val="right"/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567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01AEFA34" w14:textId="77777777" w:rsidR="00E91495" w:rsidRPr="00915DA2" w:rsidRDefault="00737CCB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Re-use"/>
                <w:tag w:val="Re-use"/>
                <w:id w:val="1958222465"/>
                <w:placeholder>
                  <w:docPart w:val="9939B7A44B7C471A8C74CD13B3ADE236"/>
                </w:placeholder>
                <w:showingPlcHdr/>
                <w:dropDownList>
                  <w:listItem w:value="Choose"/>
                  <w:listItem w:displayText="[N] No" w:value="[N] No"/>
                  <w:listItem w:displayText="[Y] Yes" w:value="[Y] Yes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E91495"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Place of birth"/>
            <w:tag w:val="Place of birth"/>
            <w:id w:val="442507962"/>
            <w:placeholder>
              <w:docPart w:val="C157ACE59FC34A69B9D681158A4B70A5"/>
            </w:placeholder>
            <w:showingPlcHdr/>
            <w:dropDownList>
              <w:listItem w:value="Choose"/>
              <w:listItem w:displayText="[O1] Animals born at an authorised breeder in the Union" w:value="[O1] Animals born at an authorised breeder in the Union"/>
              <w:listItem w:displayText="[O2] Animals born in the Union but not at an authorised breeder" w:value="[O2] Animals born in the Union but not at an authorised breeder"/>
              <w:listItem w:displayText="[O3] Animals born in the rest of Europe" w:value="[O3] Animals born in the rest of Europe"/>
              <w:listItem w:displayText="[O4] Animals born elsewhere" w:value="[O4] Animals born elsewhere"/>
              <w:listItem w:displayText="Reuse" w:value="Reus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0C152FD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399934D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5B49DDB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6D18ACD4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Genetic status"/>
            <w:tag w:val="Genetic status"/>
            <w:id w:val="2123498406"/>
            <w:placeholder>
              <w:docPart w:val="649DCEA98FEA422A8F50018BBDF9C2A5"/>
            </w:placeholder>
            <w:showingPlcHdr/>
            <w:dropDownList>
              <w:listItem w:value="Choose"/>
              <w:listItem w:displayText="[GS1] Not genetically altered" w:value="[GS1] Not genetically altered"/>
              <w:listItem w:displayText="[GS2] Genetically altered without harmful phenotype" w:value="[GS2] Genetically altered without harmful phenotype"/>
              <w:listItem w:displayText="[GS3] Genetically altered with harmful phenotype" w:value="[GS3] Genetically altered with harmful phenotyp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19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66AB2BC9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reate new GA line"/>
            <w:tag w:val="Create new GA line"/>
            <w:id w:val="952985401"/>
            <w:placeholder>
              <w:docPart w:val="431AA3019A21456DA3C6284DEB9BEE7B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6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FBBB814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81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6F91ACFB" w14:textId="77777777" w:rsidR="00E91495" w:rsidRPr="00915DA2" w:rsidRDefault="00737CCB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Purpose of the project"/>
                <w:tag w:val="Purpose of the project"/>
                <w:id w:val="415597120"/>
                <w:placeholder>
                  <w:docPart w:val="5514EA4454E64B3EB251F9D09C0C8058"/>
                </w:placeholder>
                <w:showingPlcHdr/>
                <w:dropDownList>
                  <w:listItem w:value="Choose"/>
                  <w:listItem w:displayText="[PB1] Basic Reseach: Oncology" w:value="[PB1] Basic Reseach: Oncology"/>
                  <w:listItem w:displayText="[PB2] Basic research: Cardiovascular Blood and Lymphatic System" w:value="[PB2] Basic research: Cardiovascular Blood and Lymphatic System"/>
                  <w:listItem w:displayText="[PB3] Basic research: Nervous System" w:value="[PB3] Basic research: Nervous System"/>
                  <w:listItem w:displayText="[PB4] Basic research: Respiratory System" w:value="[PB4] Basic research: Respiratory System"/>
                  <w:listItem w:displayText="[PB5] Basic research: Gastrointestinal System including Liver" w:value="[PB5] Basic research: Gastrointestinal System including Liver"/>
                  <w:listItem w:displayText="[PB6] Basic research: Musculoskeletal System" w:value="[PB6] Basic research: Musculoskeletal System"/>
                  <w:listItem w:displayText="[PB7] Basic research: Immune System" w:value="[PB7] Basic research: Immune System"/>
                  <w:listItem w:displayText="[PB8] Basic research: Urogenital/Reproductive System" w:value="[PB8] Basic research: Urogenital/Reproductive System"/>
                  <w:listItem w:displayText="[PB9] Basic research: Sensory Organs (skin, eyes, and ears)" w:value="[PB9] Basic research: Sensory Organs (skin, eyes, and ears)"/>
                  <w:listItem w:displayText="[PB10] Basic research: Endocrine System/Metabolism" w:value="[PB10] Basic research: Endocrine System/Metabolism"/>
                  <w:listItem w:displayText="[PB11] Basic research: Multisystemic" w:value="[PB11] Basic research: Multisystemic"/>
                  <w:listItem w:displayText="[PB12] Basic research: Ethology/Animal Behaviour/Animal Biology" w:value="[PB12] Basic research: Ethology/Animal Behaviour/Animal Biology"/>
                  <w:listItem w:displayText="[PB14] Basic research: Developmental Biology" w:value="[PB14] Basic research: Developmental Biology"/>
                  <w:listItem w:displayText="[PT21] Translational and applied research: Human Cancer" w:value="[PT21] Translational and applied research: Human Cancer"/>
                  <w:listItem w:displayText="[PT22] Translational and applied research: Human Infectious Disorders" w:value="[PT22] Translational and applied research: Human Infectious Disorders"/>
                  <w:listItem w:displayText="[PT23] Translational and applied research: Human Cardiovascular Disorders" w:value="[PT23] Translational and applied research: Human Cardiovascular Disorders"/>
                  <w:listItem w:displayText="[PT24] Translational and applied research: Human Nervous and Mental Disorders" w:value="[PT24] Translational and applied research: Human Nervous and Mental Disorders"/>
                  <w:listItem w:displayText="[PT25] Translational and applied research: Human Respiratory Disorders" w:value="[PT25] Translational and applied research: Human Respiratory Disorders"/>
                  <w:listItem w:displayText="[PT26] Translational and applied research: Human Gastrointestinal Disorders including Liver" w:value="[PT26] Translational and applied research: Human Gastrointestinal Disorders including Liver"/>
                  <w:listItem w:displayText="[PT27] Translational and applied research: Human Musculoskeletal Disorders" w:value="[PT27] Translational and applied research: Human Musculoskeletal Disorders"/>
                  <w:listItem w:displayText="[PT28] Translational and applied research: Human Immune Disorders" w:value="[PT28] Translational and applied research: Human Immune Disorders"/>
                  <w:listItem w:displayText="[PT29] Translational and applied research: Human Urogenital/Reproductive Disorders" w:value="[PT29] Translational and applied research: Human Urogenital/Reproductive Disorders"/>
                  <w:listItem w:displayText="[PT30] Translational and applied research: Human Sensory Organ Disorders (skin, eyes and ears)" w:value="[PT30] Translational and applied research: Human Sensory Organ Disorders (skin, eyes and ears)"/>
                  <w:listItem w:displayText="[PT31] Translational and applied research: Human Endocrine/Metabolism Disorders" w:value="[PT31] Translational and applied research: Human Endocrine/Metabolism Disorders"/>
                  <w:listItem w:displayText="[PT33] Translational and applied research: Animal Diseases and Disorders" w:value="[PT33] Translational and applied research: Animal Diseases and Disorders"/>
                  <w:listItem w:displayText="[PT34] Translational and applied research: Animal Welfare" w:value="[PT34] Translational and applied research: Animal Welfare"/>
                  <w:listItem w:displayText="[PT35] Translational and applied research: Diagnosis of Diseases" w:value="[PT35] Translational and applied research: Diagnosis of Diseases"/>
                  <w:listItem w:displayText="[PT36] Translational and applied research: Plant Diseases" w:value="[PT36] Translational and applied research: Plant Diseases"/>
                  <w:listItem w:displayText="[PT37] Translational and applied research: Non-regulatory Toxicology and Ecotoxicology" w:value="[PT37] Translational and applied research: Non-regulatory Toxicology and Ecotoxicology"/>
                  <w:listItem w:displayText="[PT38] Translational and applied research: Animal Nutrition" w:value="[PT38] Translational and applied research: Animal Nutrition"/>
                  <w:listItem w:displayText="[PE40] Protection of the natural environment in the interests of the health or welfare of human beings or animals" w:value="[PE40] Protection of the natural environment in the interests of the health or welfare of human beings or animals"/>
                  <w:listItem w:displayText="[PS41] Preservation of species" w:value="[PS41] Preservation of species"/>
                  <w:listItem w:displayText="[PE42-1] Higher education" w:value="[PE42-1] Higher education"/>
                  <w:listItem w:displayText="[PE42-2] Training for the acquisition, maintenance or improvement of vocational skills" w:value="[PE42-2] Training for the acquisition, maintenance or improvement of vocational skills"/>
                  <w:listItem w:displayText="[PF43] Forensic enquiries" w:value="[PF43] Forensic enquiries"/>
                  <w:listItem w:displayText="[PG43] Maintenance of colonies of established genetically altered animals, not used in other procedures" w:value="[PG43] Maintenance of colonies of established genetically altered animals, not used in other procedures"/>
                  <w:listItem w:displayText="[PN107] Non-EU Purpose" w:value="[PN107] Non-EU Purpose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9B095B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id w:val="-1248258240"/>
            <w:placeholder>
              <w:docPart w:val="BEA4AE348FC748E584CF717EB56A8C1D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701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42A61198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77FDCA29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5E416DD8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F1FE77D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Severity"/>
            <w:tag w:val="Severity"/>
            <w:id w:val="1221781959"/>
            <w:placeholder>
              <w:docPart w:val="FBF70595DC3B4E64802AE26B2A113E1D"/>
            </w:placeholder>
            <w:showingPlcHdr/>
            <w:dropDownList>
              <w:listItem w:value="Choose"/>
              <w:listItem w:displayText="[SV1] Non-recovery" w:value="[SV1] Non-recovery"/>
              <w:listItem w:displayText="[SV2] Mild (up to and including)" w:value="[SV2] Mild (up to and including)"/>
              <w:listItem w:displayText="[SV3] Moderate" w:value="[SV3] Moderate"/>
              <w:listItem w:displayText="[SV4] Severe" w:value="[SV4] Sever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68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6006F17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69B2A689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5ABC62A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Comment"/>
            <w:tag w:val="Comment"/>
            <w:id w:val="-175812551"/>
            <w:placeholder>
              <w:docPart w:val="7D8AAAAA7E874122AC901AF2A3F1CF41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9DDFE6B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44761B73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207D6AF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1C3AB21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Anaesthesia"/>
            <w:tag w:val="Anaesthesia"/>
            <w:id w:val="-133485106"/>
            <w:placeholder>
              <w:docPart w:val="A48F33DEE0EE4A4C890396EEC5CB3C88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A88C344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Analgesia"/>
            <w:tag w:val="Analgesia"/>
            <w:id w:val="1994061505"/>
            <w:placeholder>
              <w:docPart w:val="9E32BC6E54A44250935EBA6537B86E3B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BB7F3F7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Kill without prior intervention"/>
            <w:tag w:val="Kill without prior intervention"/>
            <w:id w:val="-1494332309"/>
            <w:placeholder>
              <w:docPart w:val="3242E54DA8C2424BB1691CB6865BCFBA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B175559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State after experiment"/>
            <w:tag w:val="State after experiment"/>
            <w:id w:val="1573082733"/>
            <w:placeholder>
              <w:docPart w:val="3747375F29D8402E9C95C4435C9256DF"/>
            </w:placeholder>
            <w:showingPlcHdr/>
            <w:dropDownList>
              <w:listItem w:value="Choose"/>
              <w:listItem w:displayText="[1] dead (non-recovery or tissue needed for analysis)" w:value="[1] dead (non-recovery or tissue needed for analysis)"/>
              <w:listItem w:displayText="[2] no need to kill animal for tissue analysis" w:value="[2] no need to kill animal for tissue analysis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93212AC" w14:textId="77777777" w:rsidR="00E91495" w:rsidRPr="00915DA2" w:rsidRDefault="00F567B7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WP №"/>
            <w:tag w:val="WP №"/>
            <w:id w:val="419066164"/>
            <w:placeholder>
              <w:docPart w:val="444A3450A0634E39B048E798BD4DBB05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1031413" w14:textId="77777777" w:rsidR="00E91495" w:rsidRPr="00915DA2" w:rsidRDefault="00E91495" w:rsidP="00E862C0">
                <w:pPr>
                  <w:rPr>
                    <w:rStyle w:val="invulformulier"/>
                    <w:sz w:val="12"/>
                    <w:szCs w:val="22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6E25CA3B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</w:tr>
      <w:tr w:rsidR="005C6F45" w:rsidRPr="00915DA2" w14:paraId="68A0640C" w14:textId="77777777" w:rsidTr="005E538B">
        <w:trPr>
          <w:cantSplit/>
          <w:trHeight w:hRule="exact" w:val="1020"/>
        </w:trPr>
        <w:sdt>
          <w:sdtPr>
            <w:rPr>
              <w:rStyle w:val="invulformulier"/>
              <w:lang w:val="en-GB"/>
            </w:rPr>
            <w:alias w:val="EU submission"/>
            <w:tag w:val="EU submission"/>
            <w:id w:val="2013637496"/>
            <w:placeholder>
              <w:docPart w:val="068159A7C8AD444AAEE8D2879E911A10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3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72DE68A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VGH"/>
            <w:tag w:val="VGH"/>
            <w:id w:val="-2143958231"/>
            <w:placeholder>
              <w:docPart w:val="FE4399432B6A48A7AF8B0144C1780105"/>
            </w:placeholder>
            <w:showingPlcHdr/>
            <w15:color w:val="000000"/>
            <w:dropDownList>
              <w:listItem w:value="Choose"/>
              <w:listItem w:displayText="10800" w:value="10800"/>
              <w:listItem w:displayText="11500" w:value="11500"/>
              <w:listItem w:displayText=" " w:value=" "/>
              <w:listItem w:displayText="72100" w:value="72100"/>
              <w:listItem w:displayText="73100" w:value="73100"/>
              <w:listItem w:displayText="  " w:value="  "/>
              <w:listItem w:displayText="22900" w:value="22900"/>
              <w:listItem w:displayText="28700" w:value="28700"/>
              <w:listItem w:displayText="28800" w:value="28800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72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6F210F4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CD number"/>
            <w:tag w:val="CCD number"/>
            <w:id w:val="1455368042"/>
            <w:placeholder>
              <w:docPart w:val="529DC64F10544FCF90A305D397E400AC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136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F812BCB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AVD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1391771659"/>
            <w:placeholder>
              <w:docPart w:val="5276739AC10A45D7A92759E59E593B51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979EBB4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113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455433E1" w14:textId="77777777" w:rsidR="00E91495" w:rsidRPr="00915DA2" w:rsidRDefault="00737CCB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Animal Species"/>
                <w:tag w:val="Species"/>
                <w:id w:val="-622064712"/>
                <w:placeholder>
                  <w:docPart w:val="CDF46C04C5E04888961EE1A0057CA493"/>
                </w:placeholder>
                <w:showingPlcHdr/>
                <w:dropDownList>
                  <w:listItem w:value="Choose"/>
                  <w:listItem w:displayText="[A1] Mice (Mus muscules) " w:value="[A1] Mice (Mus muscules) "/>
                  <w:listItem w:displayText="[A2] Rat (Rattus norvegicus) " w:value="[A2] Rat (Rattus norvegicus) "/>
                  <w:listItem w:displayText="[A3] Guinea-Pigs (Cavia porcellus)" w:value="[A3] Guinea-Pigs (Cavia porcellus)"/>
                  <w:listItem w:displayText="[A4] Hamsters (Syrian) (Mesocricetus auratus)" w:value="[A4] Hamsters (Syrian) (Mesocricetus auratus)"/>
                  <w:listItem w:displayText="[A5] Hamsters (Chinese) (Cricetules griseus)" w:value="[A5] Hamsters (Chinese) (Cricetules griseus)"/>
                  <w:listItem w:displayText="[A7] Other rodents (other Rodentia)" w:value="[A7] Other rodents (other Rodentia)"/>
                  <w:listItem w:displayText="[A8] Rabbits (Oryctolagus cuniculus)" w:value="[A8] Rabbits (Oryctolagus cuniculus)"/>
                  <w:listItem w:displayText="[A9] Cats (Felis catus)" w:value="[A9] Cats (Felis catus)"/>
                  <w:listItem w:displayText="[A10] Dogs (Canis familiaris)" w:value="[A10] Dogs (Canis familiaris)"/>
                  <w:listItem w:displayText="[A11] Ferrets (Mustela putorius furo)" w:value="[A11] Ferrets (Mustela putorius furo)"/>
                  <w:listItem w:displayText="[A12] Other carnivores (other Carnivora)" w:value="[A12] Other carnivores (other Carnivora)"/>
                  <w:listItem w:displayText="[A13] Horses, donkeys and cross-breeds (Equidea)" w:value="[A13] Horses, donkeys and cross-breeds (Equidea)"/>
                  <w:listItem w:displayText="[A14] Pigs (Sus scrofa domesticus)" w:value="[A14] Pigs (Sus scrofa domesticus)"/>
                  <w:listItem w:displayText="[A15] Goats (Capra aegagrus hircus)" w:value="[A15] Goats (Capra aegagrus hircus)"/>
                  <w:listItem w:displayText="[A16] Sheep (Ovis aries)" w:value="[A16] Sheep (Ovis aries)"/>
                  <w:listItem w:displayText="[A17] Cattle (Bos taurus)" w:value="[A17] Cattle (Bos taurus)"/>
                  <w:listItem w:displayText="[A27] Other mammals (other Mammalia)" w:value="[A27] Other mammals (other Mammalia)"/>
                  <w:listItem w:displayText="[A28] Domestic fowl (Gallus gallus domesticus)" w:value="[A28] Domestic fowl (Gallus gallus domesticus)"/>
                  <w:listItem w:displayText="[A37] Turkey (Meleagris gallopavo)" w:value="[A37] Turkey (Meleagris gallopavo)"/>
                  <w:listItem w:displayText="[A29] Other birds (other Aves)" w:value="[A29] Other birds (other Aves)"/>
                  <w:listItem w:displayText="[A30] Reptiles (Reptilia)" w:value="[A30] Reptiles (Reptilia)"/>
                  <w:listItem w:displayText="[A31] Rana (Rana temporia and Rana pipiens)" w:value="[A31] Rana (Rana temporia and Rana pipiens)"/>
                  <w:listItem w:displayText="[A32] Xenopus (Xenopus leavis and Xenopus tropicalis)" w:value="[A32] Xenopus (Xenopus leavis and Xenopus tropicalis)"/>
                  <w:listItem w:displayText="[A33) Other amphibians (other Amphibia)" w:value="[A33) Other amphibians (other Amphibia)"/>
                  <w:listItem w:displayText="[A34] Zebra fish (Danio rerio)" w:value="[A34] Zebra fish (Danio rerio)"/>
                  <w:listItem w:displayText="[A40] Guppy, swordtail, molly, platy (Poeciliidae)" w:value="[A40] Guppy, swordtail, molly, platy (Poeciliidae)"/>
                  <w:listItem w:displayText="[A35] Other fish (other Pisces)" w:value="[A35] Other fish (other Pisces)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E91495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Specify other species"/>
            <w:tag w:val="Specify other species"/>
            <w:id w:val="-522792928"/>
            <w:placeholder>
              <w:docPart w:val="4465B35159784EE2BC6552CE2DB20246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4A571043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-967660273"/>
            <w:placeholder>
              <w:docPart w:val="4465B35159784EE2BC6552CE2DB20246"/>
            </w:placeholder>
            <w:temporary/>
            <w:text/>
          </w:sdtPr>
          <w:sdtEndPr>
            <w:rPr>
              <w:rStyle w:val="invulformulier"/>
            </w:rPr>
          </w:sdtEnd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917A5CC" w14:textId="77777777" w:rsidR="00E91495" w:rsidRPr="00915DA2" w:rsidRDefault="00E91495" w:rsidP="00E862C0">
                <w:pPr>
                  <w:jc w:val="right"/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567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6B403336" w14:textId="77777777" w:rsidR="00E91495" w:rsidRPr="00915DA2" w:rsidRDefault="00737CCB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Re-use"/>
                <w:tag w:val="Re-use"/>
                <w:id w:val="-1958487733"/>
                <w:placeholder>
                  <w:docPart w:val="345E4E284767413AB7FA5F301149ED36"/>
                </w:placeholder>
                <w:showingPlcHdr/>
                <w:dropDownList>
                  <w:listItem w:value="Choose"/>
                  <w:listItem w:displayText="[N] No" w:value="[N] No"/>
                  <w:listItem w:displayText="[Y] Yes" w:value="[Y] Yes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E91495"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Place of birth"/>
            <w:tag w:val="Place of birth"/>
            <w:id w:val="1949587807"/>
            <w:placeholder>
              <w:docPart w:val="C86FF32486E64864B8F82329726ACA6C"/>
            </w:placeholder>
            <w:showingPlcHdr/>
            <w:dropDownList>
              <w:listItem w:value="Choose"/>
              <w:listItem w:displayText="[O1] Animals born at an authorised breeder in the Union" w:value="[O1] Animals born at an authorised breeder in the Union"/>
              <w:listItem w:displayText="[O2] Animals born in the Union but not at an authorised breeder" w:value="[O2] Animals born in the Union but not at an authorised breeder"/>
              <w:listItem w:displayText="[O3] Animals born in the rest of Europe" w:value="[O3] Animals born in the rest of Europe"/>
              <w:listItem w:displayText="[O4] Animals born elsewhere" w:value="[O4] Animals born elsewhere"/>
              <w:listItem w:displayText="Reuse" w:value="Reus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8F98FFD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91589A5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A4E4348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7777C771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Genetic status"/>
            <w:tag w:val="Genetic status"/>
            <w:id w:val="-225072449"/>
            <w:placeholder>
              <w:docPart w:val="9914D7B732E1402D8A446C08C0511CCB"/>
            </w:placeholder>
            <w:showingPlcHdr/>
            <w:dropDownList>
              <w:listItem w:value="Choose"/>
              <w:listItem w:displayText="[GS1] Not genetically altered" w:value="[GS1] Not genetically altered"/>
              <w:listItem w:displayText="[GS2] Genetically altered without harmful phenotype" w:value="[GS2] Genetically altered without harmful phenotype"/>
              <w:listItem w:displayText="[GS3] Genetically altered with harmful phenotype" w:value="[GS3] Genetically altered with harmful phenotyp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19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92B3349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reate new GA line"/>
            <w:tag w:val="Create new GA line"/>
            <w:id w:val="-1061940915"/>
            <w:placeholder>
              <w:docPart w:val="907E5A0728F54759A6657978546C9622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6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95B4D77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81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5EB78ED1" w14:textId="77777777" w:rsidR="00E91495" w:rsidRPr="00915DA2" w:rsidRDefault="00737CCB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Purpose of the project"/>
                <w:tag w:val="Purpose of the project"/>
                <w:id w:val="-1912306256"/>
                <w:placeholder>
                  <w:docPart w:val="9C02D51BE6C4420D81CB4B334033939C"/>
                </w:placeholder>
                <w:showingPlcHdr/>
                <w:dropDownList>
                  <w:listItem w:value="Choose"/>
                  <w:listItem w:displayText="[PB1] Basic Reseach: Oncology" w:value="[PB1] Basic Reseach: Oncology"/>
                  <w:listItem w:displayText="[PB2] Basic research: Cardiovascular Blood and Lymphatic System" w:value="[PB2] Basic research: Cardiovascular Blood and Lymphatic System"/>
                  <w:listItem w:displayText="[PB3] Basic research: Nervous System" w:value="[PB3] Basic research: Nervous System"/>
                  <w:listItem w:displayText="[PB4] Basic research: Respiratory System" w:value="[PB4] Basic research: Respiratory System"/>
                  <w:listItem w:displayText="[PB5] Basic research: Gastrointestinal System including Liver" w:value="[PB5] Basic research: Gastrointestinal System including Liver"/>
                  <w:listItem w:displayText="[PB6] Basic research: Musculoskeletal System" w:value="[PB6] Basic research: Musculoskeletal System"/>
                  <w:listItem w:displayText="[PB7] Basic research: Immune System" w:value="[PB7] Basic research: Immune System"/>
                  <w:listItem w:displayText="[PB8] Basic research: Urogenital/Reproductive System" w:value="[PB8] Basic research: Urogenital/Reproductive System"/>
                  <w:listItem w:displayText="[PB9] Basic research: Sensory Organs (skin, eyes, and ears)" w:value="[PB9] Basic research: Sensory Organs (skin, eyes, and ears)"/>
                  <w:listItem w:displayText="[PB10] Basic research: Endocrine System/Metabolism" w:value="[PB10] Basic research: Endocrine System/Metabolism"/>
                  <w:listItem w:displayText="[PB11] Basic research: Multisystemic" w:value="[PB11] Basic research: Multisystemic"/>
                  <w:listItem w:displayText="[PB12] Basic research: Ethology/Animal Behaviour/Animal Biology" w:value="[PB12] Basic research: Ethology/Animal Behaviour/Animal Biology"/>
                  <w:listItem w:displayText="[PB14] Basic research: Developmental Biology" w:value="[PB14] Basic research: Developmental Biology"/>
                  <w:listItem w:displayText="[PT21] Translational and applied research: Human Cancer" w:value="[PT21] Translational and applied research: Human Cancer"/>
                  <w:listItem w:displayText="[PT22] Translational and applied research: Human Infectious Disorders" w:value="[PT22] Translational and applied research: Human Infectious Disorders"/>
                  <w:listItem w:displayText="[PT23] Translational and applied research: Human Cardiovascular Disorders" w:value="[PT23] Translational and applied research: Human Cardiovascular Disorders"/>
                  <w:listItem w:displayText="[PT24] Translational and applied research: Human Nervous and Mental Disorders" w:value="[PT24] Translational and applied research: Human Nervous and Mental Disorders"/>
                  <w:listItem w:displayText="[PT25] Translational and applied research: Human Respiratory Disorders" w:value="[PT25] Translational and applied research: Human Respiratory Disorders"/>
                  <w:listItem w:displayText="[PT26] Translational and applied research: Human Gastrointestinal Disorders including Liver" w:value="[PT26] Translational and applied research: Human Gastrointestinal Disorders including Liver"/>
                  <w:listItem w:displayText="[PT27] Translational and applied research: Human Musculoskeletal Disorders" w:value="[PT27] Translational and applied research: Human Musculoskeletal Disorders"/>
                  <w:listItem w:displayText="[PT28] Translational and applied research: Human Immune Disorders" w:value="[PT28] Translational and applied research: Human Immune Disorders"/>
                  <w:listItem w:displayText="[PT29] Translational and applied research: Human Urogenital/Reproductive Disorders" w:value="[PT29] Translational and applied research: Human Urogenital/Reproductive Disorders"/>
                  <w:listItem w:displayText="[PT30] Translational and applied research: Human Sensory Organ Disorders (skin, eyes and ears)" w:value="[PT30] Translational and applied research: Human Sensory Organ Disorders (skin, eyes and ears)"/>
                  <w:listItem w:displayText="[PT31] Translational and applied research: Human Endocrine/Metabolism Disorders" w:value="[PT31] Translational and applied research: Human Endocrine/Metabolism Disorders"/>
                  <w:listItem w:displayText="[PT33] Translational and applied research: Animal Diseases and Disorders" w:value="[PT33] Translational and applied research: Animal Diseases and Disorders"/>
                  <w:listItem w:displayText="[PT34] Translational and applied research: Animal Welfare" w:value="[PT34] Translational and applied research: Animal Welfare"/>
                  <w:listItem w:displayText="[PT35] Translational and applied research: Diagnosis of Diseases" w:value="[PT35] Translational and applied research: Diagnosis of Diseases"/>
                  <w:listItem w:displayText="[PT36] Translational and applied research: Plant Diseases" w:value="[PT36] Translational and applied research: Plant Diseases"/>
                  <w:listItem w:displayText="[PT37] Translational and applied research: Non-regulatory Toxicology and Ecotoxicology" w:value="[PT37] Translational and applied research: Non-regulatory Toxicology and Ecotoxicology"/>
                  <w:listItem w:displayText="[PT38] Translational and applied research: Animal Nutrition" w:value="[PT38] Translational and applied research: Animal Nutrition"/>
                  <w:listItem w:displayText="[PE40] Protection of the natural environment in the interests of the health or welfare of human beings or animals" w:value="[PE40] Protection of the natural environment in the interests of the health or welfare of human beings or animals"/>
                  <w:listItem w:displayText="[PS41] Preservation of species" w:value="[PS41] Preservation of species"/>
                  <w:listItem w:displayText="[PE42-1] Higher education" w:value="[PE42-1] Higher education"/>
                  <w:listItem w:displayText="[PE42-2] Training for the acquisition, maintenance or improvement of vocational skills" w:value="[PE42-2] Training for the acquisition, maintenance or improvement of vocational skills"/>
                  <w:listItem w:displayText="[PF43] Forensic enquiries" w:value="[PF43] Forensic enquiries"/>
                  <w:listItem w:displayText="[PG43] Maintenance of colonies of established genetically altered animals, not used in other procedures" w:value="[PG43] Maintenance of colonies of established genetically altered animals, not used in other procedures"/>
                  <w:listItem w:displayText="[PN107] Non-EU Purpose" w:value="[PN107] Non-EU Purpose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9B095B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id w:val="-611983936"/>
            <w:placeholder>
              <w:docPart w:val="78273A89486D4FB1801AA95760432936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701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42EED7CB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5FD967DA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271FF9F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5A68400A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Severity"/>
            <w:tag w:val="Severity"/>
            <w:id w:val="-2031491224"/>
            <w:placeholder>
              <w:docPart w:val="DD4C7FBDE68E4040AB3692B7F3CECF12"/>
            </w:placeholder>
            <w:showingPlcHdr/>
            <w:dropDownList>
              <w:listItem w:value="Choose"/>
              <w:listItem w:displayText="[SV1] Non-recovery" w:value="[SV1] Non-recovery"/>
              <w:listItem w:displayText="[SV2] Mild (up to and including)" w:value="[SV2] Mild (up to and including)"/>
              <w:listItem w:displayText="[SV3] Moderate" w:value="[SV3] Moderate"/>
              <w:listItem w:displayText="[SV4] Severe" w:value="[SV4] Sever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68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6C6DB232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475A1DF4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673BE1CB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Comment"/>
            <w:tag w:val="Comment"/>
            <w:id w:val="-61949163"/>
            <w:placeholder>
              <w:docPart w:val="8F8B09DD0C0D42BDB86F9D43D3F17B0F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F5225DF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D83E941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898253A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FD8E7E8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Anaesthesia"/>
            <w:tag w:val="Anaesthesia"/>
            <w:id w:val="1781369019"/>
            <w:placeholder>
              <w:docPart w:val="F169F780FC274C05A94F5BCEDB911D3E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F456DD8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Analgesia"/>
            <w:tag w:val="Analgesia"/>
            <w:id w:val="-808707132"/>
            <w:placeholder>
              <w:docPart w:val="C8914F78883D4FE691B3DACE359D2685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593EB03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Kill without prior intervention"/>
            <w:tag w:val="Kill without prior intervention"/>
            <w:id w:val="-2010058065"/>
            <w:placeholder>
              <w:docPart w:val="A0D1D29E7B6D44B08F04A0E17490D372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6AB8904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State after experiment"/>
            <w:tag w:val="State after experiment"/>
            <w:id w:val="-1612661769"/>
            <w:placeholder>
              <w:docPart w:val="5EABE5462B144FD2B4AB4280D7FC3AD1"/>
            </w:placeholder>
            <w:showingPlcHdr/>
            <w:dropDownList>
              <w:listItem w:value="Choose"/>
              <w:listItem w:displayText="[1] dead (non-recovery or tissue needed for analysis)" w:value="[1] dead (non-recovery or tissue needed for analysis)"/>
              <w:listItem w:displayText="[2] no need to kill animal for tissue analysis" w:value="[2] no need to kill animal for tissue analysis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DB41766" w14:textId="77777777" w:rsidR="00E91495" w:rsidRPr="00915DA2" w:rsidRDefault="00F567B7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WP №"/>
            <w:tag w:val="WP №"/>
            <w:id w:val="-83605128"/>
            <w:placeholder>
              <w:docPart w:val="D194445B701549428E01F156E5855AAA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0F27FB2" w14:textId="77777777" w:rsidR="00E91495" w:rsidRPr="00915DA2" w:rsidRDefault="00E91495" w:rsidP="00E862C0">
                <w:pPr>
                  <w:rPr>
                    <w:rStyle w:val="invulformulier"/>
                    <w:sz w:val="12"/>
                    <w:szCs w:val="22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421988C2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</w:tr>
      <w:tr w:rsidR="005C6F45" w:rsidRPr="00915DA2" w14:paraId="4C721528" w14:textId="77777777" w:rsidTr="005E538B">
        <w:trPr>
          <w:cantSplit/>
          <w:trHeight w:hRule="exact" w:val="1020"/>
        </w:trPr>
        <w:sdt>
          <w:sdtPr>
            <w:rPr>
              <w:rStyle w:val="invulformulier"/>
              <w:lang w:val="en-GB"/>
            </w:rPr>
            <w:alias w:val="EU submission"/>
            <w:tag w:val="EU submission"/>
            <w:id w:val="-420411641"/>
            <w:placeholder>
              <w:docPart w:val="2810AC1B1BD24573B4BD7F460C95B8E5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3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6C2B1DF0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VGH"/>
            <w:tag w:val="VGH"/>
            <w:id w:val="-630316900"/>
            <w:placeholder>
              <w:docPart w:val="4DBC1DEED55D4E189005274616787A75"/>
            </w:placeholder>
            <w:showingPlcHdr/>
            <w15:color w:val="000000"/>
            <w:dropDownList>
              <w:listItem w:value="Choose"/>
              <w:listItem w:displayText="10800" w:value="10800"/>
              <w:listItem w:displayText="11500" w:value="11500"/>
              <w:listItem w:displayText=" " w:value=" "/>
              <w:listItem w:displayText="72100" w:value="72100"/>
              <w:listItem w:displayText="73100" w:value="73100"/>
              <w:listItem w:displayText="  " w:value="  "/>
              <w:listItem w:displayText="22900" w:value="22900"/>
              <w:listItem w:displayText="28700" w:value="28700"/>
              <w:listItem w:displayText="28800" w:value="28800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72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D286A83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CD number"/>
            <w:tag w:val="CCD number"/>
            <w:id w:val="1124204582"/>
            <w:placeholder>
              <w:docPart w:val="788913353D0E47D79EA4BA294BF229E2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136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28AF3D7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AVD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36239717"/>
            <w:placeholder>
              <w:docPart w:val="29EB4A41EABF4BCB881AF003BE74954E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7B94730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113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29ECCC3D" w14:textId="77777777" w:rsidR="00E91495" w:rsidRPr="00915DA2" w:rsidRDefault="00737CCB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Animal Species"/>
                <w:tag w:val="Species"/>
                <w:id w:val="157119955"/>
                <w:placeholder>
                  <w:docPart w:val="1435561EDD7A4DD3B368B7056F5EB752"/>
                </w:placeholder>
                <w:showingPlcHdr/>
                <w:dropDownList>
                  <w:listItem w:value="Choose"/>
                  <w:listItem w:displayText="[A1] Mice (Mus muscules) " w:value="[A1] Mice (Mus muscules) "/>
                  <w:listItem w:displayText="[A2] Rat (Rattus norvegicus) " w:value="[A2] Rat (Rattus norvegicus) "/>
                  <w:listItem w:displayText="[A3] Guinea-Pigs (Cavia porcellus)" w:value="[A3] Guinea-Pigs (Cavia porcellus)"/>
                  <w:listItem w:displayText="[A4] Hamsters (Syrian) (Mesocricetus auratus)" w:value="[A4] Hamsters (Syrian) (Mesocricetus auratus)"/>
                  <w:listItem w:displayText="[A5] Hamsters (Chinese) (Cricetules griseus)" w:value="[A5] Hamsters (Chinese) (Cricetules griseus)"/>
                  <w:listItem w:displayText="[A7] Other rodents (other Rodentia)" w:value="[A7] Other rodents (other Rodentia)"/>
                  <w:listItem w:displayText="[A8] Rabbits (Oryctolagus cuniculus)" w:value="[A8] Rabbits (Oryctolagus cuniculus)"/>
                  <w:listItem w:displayText="[A9] Cats (Felis catus)" w:value="[A9] Cats (Felis catus)"/>
                  <w:listItem w:displayText="[A10] Dogs (Canis familiaris)" w:value="[A10] Dogs (Canis familiaris)"/>
                  <w:listItem w:displayText="[A11] Ferrets (Mustela putorius furo)" w:value="[A11] Ferrets (Mustela putorius furo)"/>
                  <w:listItem w:displayText="[A12] Other carnivores (other Carnivora)" w:value="[A12] Other carnivores (other Carnivora)"/>
                  <w:listItem w:displayText="[A13] Horses, donkeys and cross-breeds (Equidea)" w:value="[A13] Horses, donkeys and cross-breeds (Equidea)"/>
                  <w:listItem w:displayText="[A14] Pigs (Sus scrofa domesticus)" w:value="[A14] Pigs (Sus scrofa domesticus)"/>
                  <w:listItem w:displayText="[A15] Goats (Capra aegagrus hircus)" w:value="[A15] Goats (Capra aegagrus hircus)"/>
                  <w:listItem w:displayText="[A16] Sheep (Ovis aries)" w:value="[A16] Sheep (Ovis aries)"/>
                  <w:listItem w:displayText="[A17] Cattle (Bos taurus)" w:value="[A17] Cattle (Bos taurus)"/>
                  <w:listItem w:displayText="[A27] Other mammals (other Mammalia)" w:value="[A27] Other mammals (other Mammalia)"/>
                  <w:listItem w:displayText="[A28] Domestic fowl (Gallus gallus domesticus)" w:value="[A28] Domestic fowl (Gallus gallus domesticus)"/>
                  <w:listItem w:displayText="[A37] Turkey (Meleagris gallopavo)" w:value="[A37] Turkey (Meleagris gallopavo)"/>
                  <w:listItem w:displayText="[A29] Other birds (other Aves)" w:value="[A29] Other birds (other Aves)"/>
                  <w:listItem w:displayText="[A30] Reptiles (Reptilia)" w:value="[A30] Reptiles (Reptilia)"/>
                  <w:listItem w:displayText="[A31] Rana (Rana temporia and Rana pipiens)" w:value="[A31] Rana (Rana temporia and Rana pipiens)"/>
                  <w:listItem w:displayText="[A32] Xenopus (Xenopus leavis and Xenopus tropicalis)" w:value="[A32] Xenopus (Xenopus leavis and Xenopus tropicalis)"/>
                  <w:listItem w:displayText="[A33) Other amphibians (other Amphibia)" w:value="[A33) Other amphibians (other Amphibia)"/>
                  <w:listItem w:displayText="[A34] Zebra fish (Danio rerio)" w:value="[A34] Zebra fish (Danio rerio)"/>
                  <w:listItem w:displayText="[A40] Guppy, swordtail, molly, platy (Poeciliidae)" w:value="[A40] Guppy, swordtail, molly, platy (Poeciliidae)"/>
                  <w:listItem w:displayText="[A35] Other fish (other Pisces)" w:value="[A35] Other fish (other Pisces)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E91495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Specify other species"/>
            <w:tag w:val="Specify other species"/>
            <w:id w:val="-2114037009"/>
            <w:placeholder>
              <w:docPart w:val="BC451531DFE04B5DA129E8EF9FA720D0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7C6404CB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-497968355"/>
            <w:placeholder>
              <w:docPart w:val="BC451531DFE04B5DA129E8EF9FA720D0"/>
            </w:placeholder>
            <w:temporary/>
            <w:text/>
          </w:sdtPr>
          <w:sdtEndPr>
            <w:rPr>
              <w:rStyle w:val="invulformulier"/>
            </w:rPr>
          </w:sdtEnd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418C846" w14:textId="77777777" w:rsidR="00E91495" w:rsidRPr="00915DA2" w:rsidRDefault="00E91495" w:rsidP="00E862C0">
                <w:pPr>
                  <w:jc w:val="right"/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567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65C7E7E4" w14:textId="77777777" w:rsidR="00E91495" w:rsidRPr="00915DA2" w:rsidRDefault="00737CCB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Re-use"/>
                <w:tag w:val="Re-use"/>
                <w:id w:val="419914709"/>
                <w:placeholder>
                  <w:docPart w:val="E420F9FA043A4E788D5DB652B85BEA55"/>
                </w:placeholder>
                <w:showingPlcHdr/>
                <w:dropDownList>
                  <w:listItem w:value="Choose"/>
                  <w:listItem w:displayText="[N] No" w:value="[N] No"/>
                  <w:listItem w:displayText="[Y] Yes" w:value="[Y] Yes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E91495"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Place of birth"/>
            <w:tag w:val="Place of birth"/>
            <w:id w:val="825622078"/>
            <w:placeholder>
              <w:docPart w:val="A52C4C46EC5845D68F523DFB75672476"/>
            </w:placeholder>
            <w:showingPlcHdr/>
            <w:dropDownList>
              <w:listItem w:value="Choose"/>
              <w:listItem w:displayText="[O1] Animals born at an authorised breeder in the Union" w:value="[O1] Animals born at an authorised breeder in the Union"/>
              <w:listItem w:displayText="[O2] Animals born in the Union but not at an authorised breeder" w:value="[O2] Animals born in the Union but not at an authorised breeder"/>
              <w:listItem w:displayText="[O3] Animals born in the rest of Europe" w:value="[O3] Animals born in the rest of Europe"/>
              <w:listItem w:displayText="[O4] Animals born elsewhere" w:value="[O4] Animals born elsewhere"/>
              <w:listItem w:displayText="Reuse" w:value="Reus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117F417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4EFBDD2A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2F6060B0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F69FDE8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Genetic status"/>
            <w:tag w:val="Genetic status"/>
            <w:id w:val="151106676"/>
            <w:placeholder>
              <w:docPart w:val="96BD5534CE5748F0A064805B21FBA25E"/>
            </w:placeholder>
            <w:showingPlcHdr/>
            <w:dropDownList>
              <w:listItem w:value="Choose"/>
              <w:listItem w:displayText="[GS1] Not genetically altered" w:value="[GS1] Not genetically altered"/>
              <w:listItem w:displayText="[GS2] Genetically altered without harmful phenotype" w:value="[GS2] Genetically altered without harmful phenotype"/>
              <w:listItem w:displayText="[GS3] Genetically altered with harmful phenotype" w:value="[GS3] Genetically altered with harmful phenotyp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19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03E6913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reate new GA line"/>
            <w:tag w:val="Create new GA line"/>
            <w:id w:val="923914513"/>
            <w:placeholder>
              <w:docPart w:val="C533516CA4814ECAA20A8CBD64106CEE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6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551D5CB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81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1F83A90F" w14:textId="77777777" w:rsidR="00E91495" w:rsidRPr="00915DA2" w:rsidRDefault="00737CCB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Purpose of the project"/>
                <w:tag w:val="Purpose of the project"/>
                <w:id w:val="-289048840"/>
                <w:placeholder>
                  <w:docPart w:val="7C08BE572D5D49C5B701BF4FEE190AE6"/>
                </w:placeholder>
                <w:showingPlcHdr/>
                <w:dropDownList>
                  <w:listItem w:value="Choose"/>
                  <w:listItem w:displayText="[PB1] Basic Reseach: Oncology" w:value="[PB1] Basic Reseach: Oncology"/>
                  <w:listItem w:displayText="[PB2] Basic research: Cardiovascular Blood and Lymphatic System" w:value="[PB2] Basic research: Cardiovascular Blood and Lymphatic System"/>
                  <w:listItem w:displayText="[PB3] Basic research: Nervous System" w:value="[PB3] Basic research: Nervous System"/>
                  <w:listItem w:displayText="[PB4] Basic research: Respiratory System" w:value="[PB4] Basic research: Respiratory System"/>
                  <w:listItem w:displayText="[PB5] Basic research: Gastrointestinal System including Liver" w:value="[PB5] Basic research: Gastrointestinal System including Liver"/>
                  <w:listItem w:displayText="[PB6] Basic research: Musculoskeletal System" w:value="[PB6] Basic research: Musculoskeletal System"/>
                  <w:listItem w:displayText="[PB7] Basic research: Immune System" w:value="[PB7] Basic research: Immune System"/>
                  <w:listItem w:displayText="[PB8] Basic research: Urogenital/Reproductive System" w:value="[PB8] Basic research: Urogenital/Reproductive System"/>
                  <w:listItem w:displayText="[PB9] Basic research: Sensory Organs (skin, eyes, and ears)" w:value="[PB9] Basic research: Sensory Organs (skin, eyes, and ears)"/>
                  <w:listItem w:displayText="[PB10] Basic research: Endocrine System/Metabolism" w:value="[PB10] Basic research: Endocrine System/Metabolism"/>
                  <w:listItem w:displayText="[PB11] Basic research: Multisystemic" w:value="[PB11] Basic research: Multisystemic"/>
                  <w:listItem w:displayText="[PB12] Basic research: Ethology/Animal Behaviour/Animal Biology" w:value="[PB12] Basic research: Ethology/Animal Behaviour/Animal Biology"/>
                  <w:listItem w:displayText="[PB14] Basic research: Developmental Biology" w:value="[PB14] Basic research: Developmental Biology"/>
                  <w:listItem w:displayText="[PT21] Translational and applied research: Human Cancer" w:value="[PT21] Translational and applied research: Human Cancer"/>
                  <w:listItem w:displayText="[PT22] Translational and applied research: Human Infectious Disorders" w:value="[PT22] Translational and applied research: Human Infectious Disorders"/>
                  <w:listItem w:displayText="[PT23] Translational and applied research: Human Cardiovascular Disorders" w:value="[PT23] Translational and applied research: Human Cardiovascular Disorders"/>
                  <w:listItem w:displayText="[PT24] Translational and applied research: Human Nervous and Mental Disorders" w:value="[PT24] Translational and applied research: Human Nervous and Mental Disorders"/>
                  <w:listItem w:displayText="[PT25] Translational and applied research: Human Respiratory Disorders" w:value="[PT25] Translational and applied research: Human Respiratory Disorders"/>
                  <w:listItem w:displayText="[PT26] Translational and applied research: Human Gastrointestinal Disorders including Liver" w:value="[PT26] Translational and applied research: Human Gastrointestinal Disorders including Liver"/>
                  <w:listItem w:displayText="[PT27] Translational and applied research: Human Musculoskeletal Disorders" w:value="[PT27] Translational and applied research: Human Musculoskeletal Disorders"/>
                  <w:listItem w:displayText="[PT28] Translational and applied research: Human Immune Disorders" w:value="[PT28] Translational and applied research: Human Immune Disorders"/>
                  <w:listItem w:displayText="[PT29] Translational and applied research: Human Urogenital/Reproductive Disorders" w:value="[PT29] Translational and applied research: Human Urogenital/Reproductive Disorders"/>
                  <w:listItem w:displayText="[PT30] Translational and applied research: Human Sensory Organ Disorders (skin, eyes and ears)" w:value="[PT30] Translational and applied research: Human Sensory Organ Disorders (skin, eyes and ears)"/>
                  <w:listItem w:displayText="[PT31] Translational and applied research: Human Endocrine/Metabolism Disorders" w:value="[PT31] Translational and applied research: Human Endocrine/Metabolism Disorders"/>
                  <w:listItem w:displayText="[PT33] Translational and applied research: Animal Diseases and Disorders" w:value="[PT33] Translational and applied research: Animal Diseases and Disorders"/>
                  <w:listItem w:displayText="[PT34] Translational and applied research: Animal Welfare" w:value="[PT34] Translational and applied research: Animal Welfare"/>
                  <w:listItem w:displayText="[PT35] Translational and applied research: Diagnosis of Diseases" w:value="[PT35] Translational and applied research: Diagnosis of Diseases"/>
                  <w:listItem w:displayText="[PT36] Translational and applied research: Plant Diseases" w:value="[PT36] Translational and applied research: Plant Diseases"/>
                  <w:listItem w:displayText="[PT37] Translational and applied research: Non-regulatory Toxicology and Ecotoxicology" w:value="[PT37] Translational and applied research: Non-regulatory Toxicology and Ecotoxicology"/>
                  <w:listItem w:displayText="[PT38] Translational and applied research: Animal Nutrition" w:value="[PT38] Translational and applied research: Animal Nutrition"/>
                  <w:listItem w:displayText="[PE40] Protection of the natural environment in the interests of the health or welfare of human beings or animals" w:value="[PE40] Protection of the natural environment in the interests of the health or welfare of human beings or animals"/>
                  <w:listItem w:displayText="[PS41] Preservation of species" w:value="[PS41] Preservation of species"/>
                  <w:listItem w:displayText="[PE42-1] Higher education" w:value="[PE42-1] Higher education"/>
                  <w:listItem w:displayText="[PE42-2] Training for the acquisition, maintenance or improvement of vocational skills" w:value="[PE42-2] Training for the acquisition, maintenance or improvement of vocational skills"/>
                  <w:listItem w:displayText="[PF43] Forensic enquiries" w:value="[PF43] Forensic enquiries"/>
                  <w:listItem w:displayText="[PG43] Maintenance of colonies of established genetically altered animals, not used in other procedures" w:value="[PG43] Maintenance of colonies of established genetically altered animals, not used in other procedures"/>
                  <w:listItem w:displayText="[PN107] Non-EU Purpose" w:value="[PN107] Non-EU Purpose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9B095B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id w:val="1279835095"/>
            <w:placeholder>
              <w:docPart w:val="B9A63DEDB83D416EAC88D457DF7E0ABA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701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18F975E6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52CBD0A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05D0339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5B516C56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Severity"/>
            <w:tag w:val="Severity"/>
            <w:id w:val="-1958562524"/>
            <w:placeholder>
              <w:docPart w:val="E71FB048D9744FB2AB63E40DB945AE82"/>
            </w:placeholder>
            <w:showingPlcHdr/>
            <w:dropDownList>
              <w:listItem w:value="Choose"/>
              <w:listItem w:displayText="[SV1] Non-recovery" w:value="[SV1] Non-recovery"/>
              <w:listItem w:displayText="[SV2] Mild (up to and including)" w:value="[SV2] Mild (up to and including)"/>
              <w:listItem w:displayText="[SV3] Moderate" w:value="[SV3] Moderate"/>
              <w:listItem w:displayText="[SV4] Severe" w:value="[SV4] Sever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68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DB5F5C8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28A2F1FE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E2A6C2D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Comment"/>
            <w:tag w:val="Comment"/>
            <w:id w:val="-1651664575"/>
            <w:placeholder>
              <w:docPart w:val="725909DCB70B47FB8C3F35563D4AF836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C84B818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5A97179B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7171798F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29516480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Anaesthesia"/>
            <w:tag w:val="Anaesthesia"/>
            <w:id w:val="-1272314229"/>
            <w:placeholder>
              <w:docPart w:val="79BDE806C9604E0799A48E4156C5439B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2895E97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Analgesia"/>
            <w:tag w:val="Analgesia"/>
            <w:id w:val="1584643079"/>
            <w:placeholder>
              <w:docPart w:val="D210DAFF74B64A889C8677892374069C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AFE8365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Kill without prior intervention"/>
            <w:tag w:val="Kill without prior intervention"/>
            <w:id w:val="-804770584"/>
            <w:placeholder>
              <w:docPart w:val="6E0FC79856BB4703B67B088F0EBAE779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103B0E6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020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35A66762" w14:textId="77777777" w:rsidR="00E91495" w:rsidRPr="00915DA2" w:rsidRDefault="00737CCB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State after experiment"/>
                <w:tag w:val="State after experiment"/>
                <w:id w:val="-934052976"/>
                <w:placeholder>
                  <w:docPart w:val="280BD303982248DB9F7E19589CD710A2"/>
                </w:placeholder>
                <w:showingPlcHdr/>
                <w:dropDownList>
                  <w:listItem w:value="Choose"/>
                  <w:listItem w:displayText="[1] dead (non-recovery or tissue needed for analysis)" w:value="[1] dead (non-recovery or tissue needed for analysis)"/>
                  <w:listItem w:displayText="[2] no need to kill animal for tissue analysis" w:value="[2] no need to kill animal for tissue analysis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F567B7" w:rsidRPr="00915DA2">
                  <w:rPr>
                    <w:rStyle w:val="invulformulier"/>
                    <w:rFonts w:eastAsia="Times"/>
                    <w:szCs w:val="16"/>
                    <w:lang w:val="en-GB"/>
                  </w:rPr>
                  <w:t>Choose</w:t>
                </w:r>
              </w:sdtContent>
            </w:sdt>
            <w:r w:rsidR="00F567B7">
              <w:rPr>
                <w:rStyle w:val="invulformulier"/>
                <w:lang w:val="en-GB"/>
              </w:rPr>
              <w:t xml:space="preserve"> </w:t>
            </w:r>
          </w:p>
        </w:tc>
        <w:sdt>
          <w:sdtPr>
            <w:rPr>
              <w:rStyle w:val="invulformulier"/>
              <w:lang w:val="en-GB"/>
            </w:rPr>
            <w:alias w:val="WP №"/>
            <w:tag w:val="WP №"/>
            <w:id w:val="-1354102717"/>
            <w:placeholder>
              <w:docPart w:val="A651DC53411A47F7853C5CD26C328FC5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BD8EFF2" w14:textId="77777777" w:rsidR="00E91495" w:rsidRPr="00915DA2" w:rsidRDefault="00E91495" w:rsidP="00E862C0">
                <w:pPr>
                  <w:rPr>
                    <w:rStyle w:val="invulformulier"/>
                    <w:sz w:val="12"/>
                    <w:szCs w:val="22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5C79EC7B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</w:tr>
      <w:tr w:rsidR="005C6F45" w:rsidRPr="00915DA2" w14:paraId="77F56BC3" w14:textId="77777777" w:rsidTr="005E538B">
        <w:trPr>
          <w:cantSplit/>
          <w:trHeight w:hRule="exact" w:val="1020"/>
        </w:trPr>
        <w:sdt>
          <w:sdtPr>
            <w:rPr>
              <w:rStyle w:val="invulformulier"/>
              <w:lang w:val="en-GB"/>
            </w:rPr>
            <w:alias w:val="EU submission"/>
            <w:tag w:val="EU submission"/>
            <w:id w:val="1768265345"/>
            <w:placeholder>
              <w:docPart w:val="CC998F43E4A0487BB3FB17AE85A06626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3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FA27DA4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VGH"/>
            <w:tag w:val="VGH"/>
            <w:id w:val="961848389"/>
            <w:placeholder>
              <w:docPart w:val="488C3729BC3942908F4378EC7751B15B"/>
            </w:placeholder>
            <w:showingPlcHdr/>
            <w15:color w:val="000000"/>
            <w:dropDownList>
              <w:listItem w:value="Choose"/>
              <w:listItem w:displayText="10800" w:value="10800"/>
              <w:listItem w:displayText="11500" w:value="11500"/>
              <w:listItem w:displayText=" " w:value=" "/>
              <w:listItem w:displayText="72100" w:value="72100"/>
              <w:listItem w:displayText="73100" w:value="73100"/>
              <w:listItem w:displayText="  " w:value="  "/>
              <w:listItem w:displayText="22900" w:value="22900"/>
              <w:listItem w:displayText="28700" w:value="28700"/>
              <w:listItem w:displayText="28800" w:value="28800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72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7BADBD0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CD number"/>
            <w:tag w:val="CCD number"/>
            <w:id w:val="1115552692"/>
            <w:placeholder>
              <w:docPart w:val="06D29C6314324E1394DE21B6059AD491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136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68F8F3B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AVD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-2061472001"/>
            <w:placeholder>
              <w:docPart w:val="A2D0B8D2284142A2AC5E809A58F6498D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C76AE04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113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3FFE924A" w14:textId="77777777" w:rsidR="00E91495" w:rsidRPr="00915DA2" w:rsidRDefault="00737CCB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Animal Species"/>
                <w:tag w:val="Species"/>
                <w:id w:val="2049186070"/>
                <w:placeholder>
                  <w:docPart w:val="7DC3B4BA35A24F988FEA54806AAFD88B"/>
                </w:placeholder>
                <w:showingPlcHdr/>
                <w:dropDownList>
                  <w:listItem w:value="Choose"/>
                  <w:listItem w:displayText="[A1] Mice (Mus muscules) " w:value="[A1] Mice (Mus muscules) "/>
                  <w:listItem w:displayText="[A2] Rat (Rattus norvegicus) " w:value="[A2] Rat (Rattus norvegicus) "/>
                  <w:listItem w:displayText="[A3] Guinea-Pigs (Cavia porcellus)" w:value="[A3] Guinea-Pigs (Cavia porcellus)"/>
                  <w:listItem w:displayText="[A4] Hamsters (Syrian) (Mesocricetus auratus)" w:value="[A4] Hamsters (Syrian) (Mesocricetus auratus)"/>
                  <w:listItem w:displayText="[A5] Hamsters (Chinese) (Cricetules griseus)" w:value="[A5] Hamsters (Chinese) (Cricetules griseus)"/>
                  <w:listItem w:displayText="[A7] Other rodents (other Rodentia)" w:value="[A7] Other rodents (other Rodentia)"/>
                  <w:listItem w:displayText="[A8] Rabbits (Oryctolagus cuniculus)" w:value="[A8] Rabbits (Oryctolagus cuniculus)"/>
                  <w:listItem w:displayText="[A9] Cats (Felis catus)" w:value="[A9] Cats (Felis catus)"/>
                  <w:listItem w:displayText="[A10] Dogs (Canis familiaris)" w:value="[A10] Dogs (Canis familiaris)"/>
                  <w:listItem w:displayText="[A11] Ferrets (Mustela putorius furo)" w:value="[A11] Ferrets (Mustela putorius furo)"/>
                  <w:listItem w:displayText="[A12] Other carnivores (other Carnivora)" w:value="[A12] Other carnivores (other Carnivora)"/>
                  <w:listItem w:displayText="[A13] Horses, donkeys and cross-breeds (Equidea)" w:value="[A13] Horses, donkeys and cross-breeds (Equidea)"/>
                  <w:listItem w:displayText="[A14] Pigs (Sus scrofa domesticus)" w:value="[A14] Pigs (Sus scrofa domesticus)"/>
                  <w:listItem w:displayText="[A15] Goats (Capra aegagrus hircus)" w:value="[A15] Goats (Capra aegagrus hircus)"/>
                  <w:listItem w:displayText="[A16] Sheep (Ovis aries)" w:value="[A16] Sheep (Ovis aries)"/>
                  <w:listItem w:displayText="[A17] Cattle (Bos taurus)" w:value="[A17] Cattle (Bos taurus)"/>
                  <w:listItem w:displayText="[A27] Other mammals (other Mammalia)" w:value="[A27] Other mammals (other Mammalia)"/>
                  <w:listItem w:displayText="[A28] Domestic fowl (Gallus gallus domesticus)" w:value="[A28] Domestic fowl (Gallus gallus domesticus)"/>
                  <w:listItem w:displayText="[A37] Turkey (Meleagris gallopavo)" w:value="[A37] Turkey (Meleagris gallopavo)"/>
                  <w:listItem w:displayText="[A29] Other birds (other Aves)" w:value="[A29] Other birds (other Aves)"/>
                  <w:listItem w:displayText="[A30] Reptiles (Reptilia)" w:value="[A30] Reptiles (Reptilia)"/>
                  <w:listItem w:displayText="[A31] Rana (Rana temporia and Rana pipiens)" w:value="[A31] Rana (Rana temporia and Rana pipiens)"/>
                  <w:listItem w:displayText="[A32] Xenopus (Xenopus leavis and Xenopus tropicalis)" w:value="[A32] Xenopus (Xenopus leavis and Xenopus tropicalis)"/>
                  <w:listItem w:displayText="[A33) Other amphibians (other Amphibia)" w:value="[A33) Other amphibians (other Amphibia)"/>
                  <w:listItem w:displayText="[A34] Zebra fish (Danio rerio)" w:value="[A34] Zebra fish (Danio rerio)"/>
                  <w:listItem w:displayText="[A40] Guppy, swordtail, molly, platy (Poeciliidae)" w:value="[A40] Guppy, swordtail, molly, platy (Poeciliidae)"/>
                  <w:listItem w:displayText="[A35] Other fish (other Pisces)" w:value="[A35] Other fish (other Pisces)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E91495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Specify other species"/>
            <w:tag w:val="Specify other species"/>
            <w:id w:val="-1076424035"/>
            <w:placeholder>
              <w:docPart w:val="1C8141BFFB264C04877115CBFAE89F79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243EFB9F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1306668560"/>
            <w:placeholder>
              <w:docPart w:val="1C8141BFFB264C04877115CBFAE89F79"/>
            </w:placeholder>
            <w:temporary/>
            <w:text/>
          </w:sdtPr>
          <w:sdtEndPr>
            <w:rPr>
              <w:rStyle w:val="invulformulier"/>
            </w:rPr>
          </w:sdtEnd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F47DB54" w14:textId="77777777" w:rsidR="00E91495" w:rsidRPr="00915DA2" w:rsidRDefault="00E91495" w:rsidP="00E862C0">
                <w:pPr>
                  <w:jc w:val="right"/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567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22B5F3D1" w14:textId="77777777" w:rsidR="00E91495" w:rsidRPr="00915DA2" w:rsidRDefault="00737CCB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Re-use"/>
                <w:tag w:val="Re-use"/>
                <w:id w:val="1505175943"/>
                <w:placeholder>
                  <w:docPart w:val="5A52DFC698B049318E116A125915BA36"/>
                </w:placeholder>
                <w:showingPlcHdr/>
                <w:dropDownList>
                  <w:listItem w:value="Choose"/>
                  <w:listItem w:displayText="[N] No" w:value="[N] No"/>
                  <w:listItem w:displayText="[Y] Yes" w:value="[Y] Yes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E91495"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Place of birth"/>
            <w:tag w:val="Place of birth"/>
            <w:id w:val="2034759653"/>
            <w:placeholder>
              <w:docPart w:val="E1AFDDBF835945E6B12857B4CDA79221"/>
            </w:placeholder>
            <w:showingPlcHdr/>
            <w:dropDownList>
              <w:listItem w:value="Choose"/>
              <w:listItem w:displayText="[O1] Animals born at an authorised breeder in the Union" w:value="[O1] Animals born at an authorised breeder in the Union"/>
              <w:listItem w:displayText="[O2] Animals born in the Union but not at an authorised breeder" w:value="[O2] Animals born in the Union but not at an authorised breeder"/>
              <w:listItem w:displayText="[O3] Animals born in the rest of Europe" w:value="[O3] Animals born in the rest of Europe"/>
              <w:listItem w:displayText="[O4] Animals born elsewhere" w:value="[O4] Animals born elsewhere"/>
              <w:listItem w:displayText="Reuse" w:value="Reus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9576BA6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69C98729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73531126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54C5D62A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Genetic status"/>
            <w:tag w:val="Genetic status"/>
            <w:id w:val="1774519116"/>
            <w:placeholder>
              <w:docPart w:val="C0246ECD3BC64BEA8EFBD79E8732FA61"/>
            </w:placeholder>
            <w:showingPlcHdr/>
            <w:dropDownList>
              <w:listItem w:value="Choose"/>
              <w:listItem w:displayText="[GS1] Not genetically altered" w:value="[GS1] Not genetically altered"/>
              <w:listItem w:displayText="[GS2] Genetically altered without harmful phenotype" w:value="[GS2] Genetically altered without harmful phenotype"/>
              <w:listItem w:displayText="[GS3] Genetically altered with harmful phenotype" w:value="[GS3] Genetically altered with harmful phenotyp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19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4B5F0BC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reate new GA line"/>
            <w:tag w:val="Create new GA line"/>
            <w:id w:val="-1002660467"/>
            <w:placeholder>
              <w:docPart w:val="A24C55C1A3EB404B879693DA1DBAF7C1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6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2E13038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81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6403989A" w14:textId="77777777" w:rsidR="00E91495" w:rsidRPr="00915DA2" w:rsidRDefault="00737CCB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Purpose of the project"/>
                <w:tag w:val="Purpose of the project"/>
                <w:id w:val="-2114579057"/>
                <w:placeholder>
                  <w:docPart w:val="EDDE54D9A50C4CBA820E75F6C01D566A"/>
                </w:placeholder>
                <w:showingPlcHdr/>
                <w:dropDownList>
                  <w:listItem w:value="Choose"/>
                  <w:listItem w:displayText="[PB1] Basic Reseach: Oncology" w:value="[PB1] Basic Reseach: Oncology"/>
                  <w:listItem w:displayText="[PB2] Basic research: Cardiovascular Blood and Lymphatic System" w:value="[PB2] Basic research: Cardiovascular Blood and Lymphatic System"/>
                  <w:listItem w:displayText="[PB3] Basic research: Nervous System" w:value="[PB3] Basic research: Nervous System"/>
                  <w:listItem w:displayText="[PB4] Basic research: Respiratory System" w:value="[PB4] Basic research: Respiratory System"/>
                  <w:listItem w:displayText="[PB5] Basic research: Gastrointestinal System including Liver" w:value="[PB5] Basic research: Gastrointestinal System including Liver"/>
                  <w:listItem w:displayText="[PB6] Basic research: Musculoskeletal System" w:value="[PB6] Basic research: Musculoskeletal System"/>
                  <w:listItem w:displayText="[PB7] Basic research: Immune System" w:value="[PB7] Basic research: Immune System"/>
                  <w:listItem w:displayText="[PB8] Basic research: Urogenital/Reproductive System" w:value="[PB8] Basic research: Urogenital/Reproductive System"/>
                  <w:listItem w:displayText="[PB9] Basic research: Sensory Organs (skin, eyes, and ears)" w:value="[PB9] Basic research: Sensory Organs (skin, eyes, and ears)"/>
                  <w:listItem w:displayText="[PB10] Basic research: Endocrine System/Metabolism" w:value="[PB10] Basic research: Endocrine System/Metabolism"/>
                  <w:listItem w:displayText="[PB11] Basic research: Multisystemic" w:value="[PB11] Basic research: Multisystemic"/>
                  <w:listItem w:displayText="[PB12] Basic research: Ethology/Animal Behaviour/Animal Biology" w:value="[PB12] Basic research: Ethology/Animal Behaviour/Animal Biology"/>
                  <w:listItem w:displayText="[PB14] Basic research: Developmental Biology" w:value="[PB14] Basic research: Developmental Biology"/>
                  <w:listItem w:displayText="[PT21] Translational and applied research: Human Cancer" w:value="[PT21] Translational and applied research: Human Cancer"/>
                  <w:listItem w:displayText="[PT22] Translational and applied research: Human Infectious Disorders" w:value="[PT22] Translational and applied research: Human Infectious Disorders"/>
                  <w:listItem w:displayText="[PT23] Translational and applied research: Human Cardiovascular Disorders" w:value="[PT23] Translational and applied research: Human Cardiovascular Disorders"/>
                  <w:listItem w:displayText="[PT24] Translational and applied research: Human Nervous and Mental Disorders" w:value="[PT24] Translational and applied research: Human Nervous and Mental Disorders"/>
                  <w:listItem w:displayText="[PT25] Translational and applied research: Human Respiratory Disorders" w:value="[PT25] Translational and applied research: Human Respiratory Disorders"/>
                  <w:listItem w:displayText="[PT26] Translational and applied research: Human Gastrointestinal Disorders including Liver" w:value="[PT26] Translational and applied research: Human Gastrointestinal Disorders including Liver"/>
                  <w:listItem w:displayText="[PT27] Translational and applied research: Human Musculoskeletal Disorders" w:value="[PT27] Translational and applied research: Human Musculoskeletal Disorders"/>
                  <w:listItem w:displayText="[PT28] Translational and applied research: Human Immune Disorders" w:value="[PT28] Translational and applied research: Human Immune Disorders"/>
                  <w:listItem w:displayText="[PT29] Translational and applied research: Human Urogenital/Reproductive Disorders" w:value="[PT29] Translational and applied research: Human Urogenital/Reproductive Disorders"/>
                  <w:listItem w:displayText="[PT30] Translational and applied research: Human Sensory Organ Disorders (skin, eyes and ears)" w:value="[PT30] Translational and applied research: Human Sensory Organ Disorders (skin, eyes and ears)"/>
                  <w:listItem w:displayText="[PT31] Translational and applied research: Human Endocrine/Metabolism Disorders" w:value="[PT31] Translational and applied research: Human Endocrine/Metabolism Disorders"/>
                  <w:listItem w:displayText="[PT33] Translational and applied research: Animal Diseases and Disorders" w:value="[PT33] Translational and applied research: Animal Diseases and Disorders"/>
                  <w:listItem w:displayText="[PT34] Translational and applied research: Animal Welfare" w:value="[PT34] Translational and applied research: Animal Welfare"/>
                  <w:listItem w:displayText="[PT35] Translational and applied research: Diagnosis of Diseases" w:value="[PT35] Translational and applied research: Diagnosis of Diseases"/>
                  <w:listItem w:displayText="[PT36] Translational and applied research: Plant Diseases" w:value="[PT36] Translational and applied research: Plant Diseases"/>
                  <w:listItem w:displayText="[PT37] Translational and applied research: Non-regulatory Toxicology and Ecotoxicology" w:value="[PT37] Translational and applied research: Non-regulatory Toxicology and Ecotoxicology"/>
                  <w:listItem w:displayText="[PT38] Translational and applied research: Animal Nutrition" w:value="[PT38] Translational and applied research: Animal Nutrition"/>
                  <w:listItem w:displayText="[PE40] Protection of the natural environment in the interests of the health or welfare of human beings or animals" w:value="[PE40] Protection of the natural environment in the interests of the health or welfare of human beings or animals"/>
                  <w:listItem w:displayText="[PS41] Preservation of species" w:value="[PS41] Preservation of species"/>
                  <w:listItem w:displayText="[PE42-1] Higher education" w:value="[PE42-1] Higher education"/>
                  <w:listItem w:displayText="[PE42-2] Training for the acquisition, maintenance or improvement of vocational skills" w:value="[PE42-2] Training for the acquisition, maintenance or improvement of vocational skills"/>
                  <w:listItem w:displayText="[PF43] Forensic enquiries" w:value="[PF43] Forensic enquiries"/>
                  <w:listItem w:displayText="[PG43] Maintenance of colonies of established genetically altered animals, not used in other procedures" w:value="[PG43] Maintenance of colonies of established genetically altered animals, not used in other procedures"/>
                  <w:listItem w:displayText="[PN107] Non-EU Purpose" w:value="[PN107] Non-EU Purpose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4A62EE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id w:val="-303472290"/>
            <w:placeholder>
              <w:docPart w:val="D4AC590614384FD486DA5A4D5074B533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701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790237FD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652AE243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9372032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2DB01AC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Severity"/>
            <w:tag w:val="Severity"/>
            <w:id w:val="-1464496288"/>
            <w:placeholder>
              <w:docPart w:val="921577DC48B54E5D95FCE93B43B167E8"/>
            </w:placeholder>
            <w:showingPlcHdr/>
            <w:dropDownList>
              <w:listItem w:value="Choose"/>
              <w:listItem w:displayText="[SV1] Non-recovery" w:value="[SV1] Non-recovery"/>
              <w:listItem w:displayText="[SV2] Mild (up to and including)" w:value="[SV2] Mild (up to and including)"/>
              <w:listItem w:displayText="[SV3] Moderate" w:value="[SV3] Moderate"/>
              <w:listItem w:displayText="[SV4] Severe" w:value="[SV4] Sever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68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6DBDF59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6C145E8D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647C45ED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Comment"/>
            <w:tag w:val="Comment"/>
            <w:id w:val="-944299728"/>
            <w:placeholder>
              <w:docPart w:val="57C07ED1A0324E4BA8A78760FCAADE2D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E9374EF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49F9B483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B8EEE91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562F683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Anaesthesia"/>
            <w:tag w:val="Anaesthesia"/>
            <w:id w:val="-2120673905"/>
            <w:placeholder>
              <w:docPart w:val="85F9BF017ED443A1BBD09AE654909922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097BE28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Analgesia"/>
            <w:tag w:val="Analgesia"/>
            <w:id w:val="1549341597"/>
            <w:placeholder>
              <w:docPart w:val="70FC7DAA8B8B4C0D90B25FC3F891E993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866D1B6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Kill without prior intervention"/>
            <w:tag w:val="Kill without prior intervention"/>
            <w:id w:val="-1112123139"/>
            <w:placeholder>
              <w:docPart w:val="DF23C93A26704B499EF3350FEB16AF2C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B87EA0A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State after experiment"/>
            <w:tag w:val="State after experiment"/>
            <w:id w:val="-397133881"/>
            <w:placeholder>
              <w:docPart w:val="3DEFEB83DA5544C691E73323D87A1D8E"/>
            </w:placeholder>
            <w:showingPlcHdr/>
            <w:dropDownList>
              <w:listItem w:value="Choose"/>
              <w:listItem w:displayText="[1] dead (non-recovery or tissue needed for analysis)" w:value="[1] dead (non-recovery or tissue needed for analysis)"/>
              <w:listItem w:displayText="[2] no need to kill animal for tissue analysis" w:value="[2] no need to kill animal for tissue analysis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682A60F1" w14:textId="77777777" w:rsidR="00E91495" w:rsidRPr="00915DA2" w:rsidRDefault="00F567B7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WP №"/>
            <w:tag w:val="WP №"/>
            <w:id w:val="-1754812341"/>
            <w:placeholder>
              <w:docPart w:val="D222A7301CCE452CAD860C3B593428B0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CD5D930" w14:textId="77777777" w:rsidR="00E91495" w:rsidRPr="00915DA2" w:rsidRDefault="00E91495" w:rsidP="00E862C0">
                <w:pPr>
                  <w:rPr>
                    <w:rStyle w:val="invulformulier"/>
                    <w:sz w:val="12"/>
                    <w:szCs w:val="22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72F9E5E5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</w:tr>
      <w:tr w:rsidR="005C6F45" w:rsidRPr="00915DA2" w14:paraId="0647AD52" w14:textId="77777777" w:rsidTr="005E538B">
        <w:trPr>
          <w:cantSplit/>
          <w:trHeight w:hRule="exact" w:val="1020"/>
        </w:trPr>
        <w:sdt>
          <w:sdtPr>
            <w:rPr>
              <w:rStyle w:val="invulformulier"/>
              <w:lang w:val="en-GB"/>
            </w:rPr>
            <w:alias w:val="EU submission"/>
            <w:tag w:val="EU submission"/>
            <w:id w:val="-325911536"/>
            <w:placeholder>
              <w:docPart w:val="9BA122EB9F974736AA36EFD1D04FB30C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3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D34157F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VGH"/>
            <w:tag w:val="VGH"/>
            <w:id w:val="1941633770"/>
            <w:placeholder>
              <w:docPart w:val="08AD76329C524BFB87A026BE3CA297D0"/>
            </w:placeholder>
            <w:showingPlcHdr/>
            <w15:color w:val="000000"/>
            <w:dropDownList>
              <w:listItem w:value="Choose"/>
              <w:listItem w:displayText="10800" w:value="10800"/>
              <w:listItem w:displayText="11500" w:value="11500"/>
              <w:listItem w:displayText=" " w:value=" "/>
              <w:listItem w:displayText="72100" w:value="72100"/>
              <w:listItem w:displayText="73100" w:value="73100"/>
              <w:listItem w:displayText="  " w:value="  "/>
              <w:listItem w:displayText="22900" w:value="22900"/>
              <w:listItem w:displayText="28700" w:value="28700"/>
              <w:listItem w:displayText="28800" w:value="28800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72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2297423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CD number"/>
            <w:tag w:val="CCD number"/>
            <w:id w:val="1224793653"/>
            <w:placeholder>
              <w:docPart w:val="CAEE454D8E2D4782801193B3D17FFC2A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136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B595C19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AVD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240301036"/>
            <w:placeholder>
              <w:docPart w:val="5927378426454FD49B6AFA85FD704996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6E2F0ECF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113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1E581256" w14:textId="77777777" w:rsidR="00E91495" w:rsidRPr="00915DA2" w:rsidRDefault="00737CCB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Animal Species"/>
                <w:tag w:val="Species"/>
                <w:id w:val="-990870778"/>
                <w:placeholder>
                  <w:docPart w:val="CE9CBEC86DA44274A295630A576825CB"/>
                </w:placeholder>
                <w:showingPlcHdr/>
                <w:dropDownList>
                  <w:listItem w:value="Choose"/>
                  <w:listItem w:displayText="[A1] Mice (Mus muscules) " w:value="[A1] Mice (Mus muscules) "/>
                  <w:listItem w:displayText="[A2] Rat (Rattus norvegicus) " w:value="[A2] Rat (Rattus norvegicus) "/>
                  <w:listItem w:displayText="[A3] Guinea-Pigs (Cavia porcellus)" w:value="[A3] Guinea-Pigs (Cavia porcellus)"/>
                  <w:listItem w:displayText="[A4] Hamsters (Syrian) (Mesocricetus auratus)" w:value="[A4] Hamsters (Syrian) (Mesocricetus auratus)"/>
                  <w:listItem w:displayText="[A5] Hamsters (Chinese) (Cricetules griseus)" w:value="[A5] Hamsters (Chinese) (Cricetules griseus)"/>
                  <w:listItem w:displayText="[A7] Other rodents (other Rodentia)" w:value="[A7] Other rodents (other Rodentia)"/>
                  <w:listItem w:displayText="[A8] Rabbits (Oryctolagus cuniculus)" w:value="[A8] Rabbits (Oryctolagus cuniculus)"/>
                  <w:listItem w:displayText="[A9] Cats (Felis catus)" w:value="[A9] Cats (Felis catus)"/>
                  <w:listItem w:displayText="[A10] Dogs (Canis familiaris)" w:value="[A10] Dogs (Canis familiaris)"/>
                  <w:listItem w:displayText="[A11] Ferrets (Mustela putorius furo)" w:value="[A11] Ferrets (Mustela putorius furo)"/>
                  <w:listItem w:displayText="[A12] Other carnivores (other Carnivora)" w:value="[A12] Other carnivores (other Carnivora)"/>
                  <w:listItem w:displayText="[A13] Horses, donkeys and cross-breeds (Equidea)" w:value="[A13] Horses, donkeys and cross-breeds (Equidea)"/>
                  <w:listItem w:displayText="[A14] Pigs (Sus scrofa domesticus)" w:value="[A14] Pigs (Sus scrofa domesticus)"/>
                  <w:listItem w:displayText="[A15] Goats (Capra aegagrus hircus)" w:value="[A15] Goats (Capra aegagrus hircus)"/>
                  <w:listItem w:displayText="[A16] Sheep (Ovis aries)" w:value="[A16] Sheep (Ovis aries)"/>
                  <w:listItem w:displayText="[A17] Cattle (Bos taurus)" w:value="[A17] Cattle (Bos taurus)"/>
                  <w:listItem w:displayText="[A27] Other mammals (other Mammalia)" w:value="[A27] Other mammals (other Mammalia)"/>
                  <w:listItem w:displayText="[A28] Domestic fowl (Gallus gallus domesticus)" w:value="[A28] Domestic fowl (Gallus gallus domesticus)"/>
                  <w:listItem w:displayText="[A37] Turkey (Meleagris gallopavo)" w:value="[A37] Turkey (Meleagris gallopavo)"/>
                  <w:listItem w:displayText="[A29] Other birds (other Aves)" w:value="[A29] Other birds (other Aves)"/>
                  <w:listItem w:displayText="[A30] Reptiles (Reptilia)" w:value="[A30] Reptiles (Reptilia)"/>
                  <w:listItem w:displayText="[A31] Rana (Rana temporia and Rana pipiens)" w:value="[A31] Rana (Rana temporia and Rana pipiens)"/>
                  <w:listItem w:displayText="[A32] Xenopus (Xenopus leavis and Xenopus tropicalis)" w:value="[A32] Xenopus (Xenopus leavis and Xenopus tropicalis)"/>
                  <w:listItem w:displayText="[A33) Other amphibians (other Amphibia)" w:value="[A33) Other amphibians (other Amphibia)"/>
                  <w:listItem w:displayText="[A34] Zebra fish (Danio rerio)" w:value="[A34] Zebra fish (Danio rerio)"/>
                  <w:listItem w:displayText="[A40] Guppy, swordtail, molly, platy (Poeciliidae)" w:value="[A40] Guppy, swordtail, molly, platy (Poeciliidae)"/>
                  <w:listItem w:displayText="[A35] Other fish (other Pisces)" w:value="[A35] Other fish (other Pisces)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E91495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Specify other species"/>
            <w:tag w:val="Specify other species"/>
            <w:id w:val="-527488475"/>
            <w:placeholder>
              <w:docPart w:val="B96E2F0E550C49288AE7608D504F0881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33C43FE4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220418020"/>
            <w:placeholder>
              <w:docPart w:val="B96E2F0E550C49288AE7608D504F0881"/>
            </w:placeholder>
            <w:temporary/>
            <w:text/>
          </w:sdtPr>
          <w:sdtEndPr>
            <w:rPr>
              <w:rStyle w:val="invulformulier"/>
            </w:rPr>
          </w:sdtEnd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AD3CEB8" w14:textId="77777777" w:rsidR="00E91495" w:rsidRPr="00915DA2" w:rsidRDefault="00E91495" w:rsidP="00E862C0">
                <w:pPr>
                  <w:jc w:val="right"/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567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7AAE27DB" w14:textId="77777777" w:rsidR="00E91495" w:rsidRPr="00915DA2" w:rsidRDefault="00737CCB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Re-use"/>
                <w:tag w:val="Re-use"/>
                <w:id w:val="751546630"/>
                <w:placeholder>
                  <w:docPart w:val="87EE3064B7D4437787ABA910A7177BB9"/>
                </w:placeholder>
                <w:showingPlcHdr/>
                <w:dropDownList>
                  <w:listItem w:value="Choose"/>
                  <w:listItem w:displayText="[N] No" w:value="[N] No"/>
                  <w:listItem w:displayText="[Y] Yes" w:value="[Y] Yes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E91495"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Place of birth"/>
            <w:tag w:val="Place of birth"/>
            <w:id w:val="-1947684050"/>
            <w:placeholder>
              <w:docPart w:val="58784800B69B4737BDAB039A67A12C6E"/>
            </w:placeholder>
            <w:showingPlcHdr/>
            <w:dropDownList>
              <w:listItem w:value="Choose"/>
              <w:listItem w:displayText="[O1] Animals born at an authorised breeder in the Union" w:value="[O1] Animals born at an authorised breeder in the Union"/>
              <w:listItem w:displayText="[O2] Animals born in the Union but not at an authorised breeder" w:value="[O2] Animals born in the Union but not at an authorised breeder"/>
              <w:listItem w:displayText="[O3] Animals born in the rest of Europe" w:value="[O3] Animals born in the rest of Europe"/>
              <w:listItem w:displayText="[O4] Animals born elsewhere" w:value="[O4] Animals born elsewhere"/>
              <w:listItem w:displayText="Reuse" w:value="Reus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63BF38C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44FB066B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6D32186D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5DFFA78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Genetic status"/>
            <w:tag w:val="Genetic status"/>
            <w:id w:val="1470092280"/>
            <w:placeholder>
              <w:docPart w:val="0D4C75D2B3BB41FF90D5683DBB32F413"/>
            </w:placeholder>
            <w:showingPlcHdr/>
            <w:dropDownList>
              <w:listItem w:value="Choose"/>
              <w:listItem w:displayText="[GS1] Not genetically altered" w:value="[GS1] Not genetically altered"/>
              <w:listItem w:displayText="[GS2] Genetically altered without harmful phenotype" w:value="[GS2] Genetically altered without harmful phenotype"/>
              <w:listItem w:displayText="[GS3] Genetically altered with harmful phenotype" w:value="[GS3] Genetically altered with harmful phenotyp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19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6C98A495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reate new GA line"/>
            <w:tag w:val="Create new GA line"/>
            <w:id w:val="777756645"/>
            <w:placeholder>
              <w:docPart w:val="160A8D71812F4C7C8A9F84112F22D784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6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6EEE3E9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81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05AA3E2F" w14:textId="77777777" w:rsidR="00E91495" w:rsidRPr="00915DA2" w:rsidRDefault="00737CCB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Purpose of the project"/>
                <w:tag w:val="Purpose of the project"/>
                <w:id w:val="-507747738"/>
                <w:placeholder>
                  <w:docPart w:val="2C6F16C141E94AB78BA6F1694623160C"/>
                </w:placeholder>
                <w:showingPlcHdr/>
                <w:dropDownList>
                  <w:listItem w:value="Choose"/>
                  <w:listItem w:displayText="[PB1] Basic Reseach: Oncology" w:value="[PB1] Basic Reseach: Oncology"/>
                  <w:listItem w:displayText="[PB2] Basic research: Cardiovascular Blood and Lymphatic System" w:value="[PB2] Basic research: Cardiovascular Blood and Lymphatic System"/>
                  <w:listItem w:displayText="[PB3] Basic research: Nervous System" w:value="[PB3] Basic research: Nervous System"/>
                  <w:listItem w:displayText="[PB4] Basic research: Respiratory System" w:value="[PB4] Basic research: Respiratory System"/>
                  <w:listItem w:displayText="[PB5] Basic research: Gastrointestinal System including Liver" w:value="[PB5] Basic research: Gastrointestinal System including Liver"/>
                  <w:listItem w:displayText="[PB6] Basic research: Musculoskeletal System" w:value="[PB6] Basic research: Musculoskeletal System"/>
                  <w:listItem w:displayText="[PB7] Basic research: Immune System" w:value="[PB7] Basic research: Immune System"/>
                  <w:listItem w:displayText="[PB8] Basic research: Urogenital/Reproductive System" w:value="[PB8] Basic research: Urogenital/Reproductive System"/>
                  <w:listItem w:displayText="[PB9] Basic research: Sensory Organs (skin, eyes, and ears)" w:value="[PB9] Basic research: Sensory Organs (skin, eyes, and ears)"/>
                  <w:listItem w:displayText="[PB10] Basic research: Endocrine System/Metabolism" w:value="[PB10] Basic research: Endocrine System/Metabolism"/>
                  <w:listItem w:displayText="[PB11] Basic research: Multisystemic" w:value="[PB11] Basic research: Multisystemic"/>
                  <w:listItem w:displayText="[PB12] Basic research: Ethology/Animal Behaviour/Animal Biology" w:value="[PB12] Basic research: Ethology/Animal Behaviour/Animal Biology"/>
                  <w:listItem w:displayText="[PB14] Basic research: Developmental Biology" w:value="[PB14] Basic research: Developmental Biology"/>
                  <w:listItem w:displayText="[PT21] Translational and applied research: Human Cancer" w:value="[PT21] Translational and applied research: Human Cancer"/>
                  <w:listItem w:displayText="[PT22] Translational and applied research: Human Infectious Disorders" w:value="[PT22] Translational and applied research: Human Infectious Disorders"/>
                  <w:listItem w:displayText="[PT23] Translational and applied research: Human Cardiovascular Disorders" w:value="[PT23] Translational and applied research: Human Cardiovascular Disorders"/>
                  <w:listItem w:displayText="[PT24] Translational and applied research: Human Nervous and Mental Disorders" w:value="[PT24] Translational and applied research: Human Nervous and Mental Disorders"/>
                  <w:listItem w:displayText="[PT25] Translational and applied research: Human Respiratory Disorders" w:value="[PT25] Translational and applied research: Human Respiratory Disorders"/>
                  <w:listItem w:displayText="[PT26] Translational and applied research: Human Gastrointestinal Disorders including Liver" w:value="[PT26] Translational and applied research: Human Gastrointestinal Disorders including Liver"/>
                  <w:listItem w:displayText="[PT27] Translational and applied research: Human Musculoskeletal Disorders" w:value="[PT27] Translational and applied research: Human Musculoskeletal Disorders"/>
                  <w:listItem w:displayText="[PT28] Translational and applied research: Human Immune Disorders" w:value="[PT28] Translational and applied research: Human Immune Disorders"/>
                  <w:listItem w:displayText="[PT29] Translational and applied research: Human Urogenital/Reproductive Disorders" w:value="[PT29] Translational and applied research: Human Urogenital/Reproductive Disorders"/>
                  <w:listItem w:displayText="[PT30] Translational and applied research: Human Sensory Organ Disorders (skin, eyes and ears)" w:value="[PT30] Translational and applied research: Human Sensory Organ Disorders (skin, eyes and ears)"/>
                  <w:listItem w:displayText="[PT31] Translational and applied research: Human Endocrine/Metabolism Disorders" w:value="[PT31] Translational and applied research: Human Endocrine/Metabolism Disorders"/>
                  <w:listItem w:displayText="[PT33] Translational and applied research: Animal Diseases and Disorders" w:value="[PT33] Translational and applied research: Animal Diseases and Disorders"/>
                  <w:listItem w:displayText="[PT34] Translational and applied research: Animal Welfare" w:value="[PT34] Translational and applied research: Animal Welfare"/>
                  <w:listItem w:displayText="[PT35] Translational and applied research: Diagnosis of Diseases" w:value="[PT35] Translational and applied research: Diagnosis of Diseases"/>
                  <w:listItem w:displayText="[PT36] Translational and applied research: Plant Diseases" w:value="[PT36] Translational and applied research: Plant Diseases"/>
                  <w:listItem w:displayText="[PT37] Translational and applied research: Non-regulatory Toxicology and Ecotoxicology" w:value="[PT37] Translational and applied research: Non-regulatory Toxicology and Ecotoxicology"/>
                  <w:listItem w:displayText="[PT38] Translational and applied research: Animal Nutrition" w:value="[PT38] Translational and applied research: Animal Nutrition"/>
                  <w:listItem w:displayText="[PE40] Protection of the natural environment in the interests of the health or welfare of human beings or animals" w:value="[PE40] Protection of the natural environment in the interests of the health or welfare of human beings or animals"/>
                  <w:listItem w:displayText="[PS41] Preservation of species" w:value="[PS41] Preservation of species"/>
                  <w:listItem w:displayText="[PE42-1] Higher education" w:value="[PE42-1] Higher education"/>
                  <w:listItem w:displayText="[PE42-2] Training for the acquisition, maintenance or improvement of vocational skills" w:value="[PE42-2] Training for the acquisition, maintenance or improvement of vocational skills"/>
                  <w:listItem w:displayText="[PF43] Forensic enquiries" w:value="[PF43] Forensic enquiries"/>
                  <w:listItem w:displayText="[PG43] Maintenance of colonies of established genetically altered animals, not used in other procedures" w:value="[PG43] Maintenance of colonies of established genetically altered animals, not used in other procedures"/>
                  <w:listItem w:displayText="[PN107] Non-EU Purpose" w:value="[PN107] Non-EU Purpose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4A62EE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id w:val="-1527792230"/>
            <w:placeholder>
              <w:docPart w:val="147530F1CA2C400EB915CA4A6841F95F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701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6F20510F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45D2B14C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EE88C66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7A5EEC15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Severity"/>
            <w:tag w:val="Severity"/>
            <w:id w:val="822933198"/>
            <w:placeholder>
              <w:docPart w:val="CF613DEAFD144C7EBC25DE3641854311"/>
            </w:placeholder>
            <w:showingPlcHdr/>
            <w:dropDownList>
              <w:listItem w:value="Choose"/>
              <w:listItem w:displayText="[SV1] Non-recovery" w:value="[SV1] Non-recovery"/>
              <w:listItem w:displayText="[SV2] Mild (up to and including)" w:value="[SV2] Mild (up to and including)"/>
              <w:listItem w:displayText="[SV3] Moderate" w:value="[SV3] Moderate"/>
              <w:listItem w:displayText="[SV4] Severe" w:value="[SV4] Sever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68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693E953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36AED32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81A5B0E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Comment"/>
            <w:tag w:val="Comment"/>
            <w:id w:val="-1106654720"/>
            <w:placeholder>
              <w:docPart w:val="A40B34DD7C8446ED8EC5F9AA31E05B52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623CAED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562CD1B2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0756D36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3EB7867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Anaesthesia"/>
            <w:tag w:val="Anaesthesia"/>
            <w:id w:val="-714431222"/>
            <w:placeholder>
              <w:docPart w:val="C21BC62D7D544F8AB4076FF062DA05AA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B76BB57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Analgesia"/>
            <w:tag w:val="Analgesia"/>
            <w:id w:val="-661475221"/>
            <w:placeholder>
              <w:docPart w:val="0E75CA7EA303437694A2ECC97118A61C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4FDF417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Kill without prior intervention"/>
            <w:tag w:val="Kill without prior intervention"/>
            <w:id w:val="1579791551"/>
            <w:placeholder>
              <w:docPart w:val="6E240392FCCA40DD918AC0FB1641195C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6D89D704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020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5C0AAB4A" w14:textId="77777777" w:rsidR="00E91495" w:rsidRPr="00915DA2" w:rsidRDefault="00737CCB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State after experiment"/>
                <w:tag w:val="State after experiment"/>
                <w:id w:val="-1688359891"/>
                <w:placeholder>
                  <w:docPart w:val="EA7D9308E73C441CBE792C51C4363F94"/>
                </w:placeholder>
                <w:showingPlcHdr/>
                <w:dropDownList>
                  <w:listItem w:value="Choose"/>
                  <w:listItem w:displayText="[1] dead (non-recovery or tissue needed for analysis)" w:value="[1] dead (non-recovery or tissue needed for analysis)"/>
                  <w:listItem w:displayText="[2] no need to kill animal for tissue analysis" w:value="[2] no need to kill animal for tissue analysis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F567B7" w:rsidRPr="00915DA2">
                  <w:rPr>
                    <w:rStyle w:val="invulformulier"/>
                    <w:rFonts w:eastAsia="Times"/>
                    <w:szCs w:val="16"/>
                    <w:lang w:val="en-GB"/>
                  </w:rPr>
                  <w:t>Choose</w:t>
                </w:r>
              </w:sdtContent>
            </w:sdt>
            <w:r w:rsidR="00F567B7">
              <w:rPr>
                <w:rStyle w:val="invulformulier"/>
                <w:lang w:val="en-GB"/>
              </w:rPr>
              <w:t xml:space="preserve"> </w:t>
            </w:r>
          </w:p>
        </w:tc>
        <w:sdt>
          <w:sdtPr>
            <w:rPr>
              <w:rStyle w:val="invulformulier"/>
              <w:lang w:val="en-GB"/>
            </w:rPr>
            <w:alias w:val="WP №"/>
            <w:tag w:val="WP №"/>
            <w:id w:val="-873695900"/>
            <w:placeholder>
              <w:docPart w:val="9AA4322A86114F9993D418DDAF076D46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05A1305" w14:textId="77777777" w:rsidR="00E91495" w:rsidRPr="00915DA2" w:rsidRDefault="00E91495" w:rsidP="00E862C0">
                <w:pPr>
                  <w:rPr>
                    <w:rStyle w:val="invulformulier"/>
                    <w:sz w:val="12"/>
                    <w:szCs w:val="22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A987830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</w:tr>
      <w:tr w:rsidR="005C6F45" w:rsidRPr="00915DA2" w14:paraId="304E8BC1" w14:textId="77777777" w:rsidTr="005E538B">
        <w:trPr>
          <w:cantSplit/>
          <w:trHeight w:hRule="exact" w:val="1020"/>
        </w:trPr>
        <w:sdt>
          <w:sdtPr>
            <w:rPr>
              <w:rStyle w:val="invulformulier"/>
              <w:lang w:val="en-GB"/>
            </w:rPr>
            <w:alias w:val="EU submission"/>
            <w:tag w:val="EU submission"/>
            <w:id w:val="-1840382699"/>
            <w:placeholder>
              <w:docPart w:val="6AAED50F96BC43C98F0900B94B7F05A9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3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6D0DB24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VGH"/>
            <w:tag w:val="VGH"/>
            <w:id w:val="2001924274"/>
            <w:placeholder>
              <w:docPart w:val="C705DD295B364E2898FA7A5BDEBC6529"/>
            </w:placeholder>
            <w:showingPlcHdr/>
            <w15:color w:val="000000"/>
            <w:dropDownList>
              <w:listItem w:value="Choose"/>
              <w:listItem w:displayText="10800" w:value="10800"/>
              <w:listItem w:displayText="11500" w:value="11500"/>
              <w:listItem w:displayText=" " w:value=" "/>
              <w:listItem w:displayText="72100" w:value="72100"/>
              <w:listItem w:displayText="73100" w:value="73100"/>
              <w:listItem w:displayText="  " w:value="  "/>
              <w:listItem w:displayText="22900" w:value="22900"/>
              <w:listItem w:displayText="28700" w:value="28700"/>
              <w:listItem w:displayText="28800" w:value="28800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72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57397F9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CD number"/>
            <w:tag w:val="CCD number"/>
            <w:id w:val="1080478507"/>
            <w:placeholder>
              <w:docPart w:val="93961B17524448B2A6F058B07B092476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136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E99DF29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AVD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-2018680806"/>
            <w:placeholder>
              <w:docPart w:val="1AD8B198D91E4A009907557FD717E952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012E81C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113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305F4733" w14:textId="77777777" w:rsidR="00E91495" w:rsidRPr="00915DA2" w:rsidRDefault="00737CCB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Animal Species"/>
                <w:tag w:val="Species"/>
                <w:id w:val="390471376"/>
                <w:placeholder>
                  <w:docPart w:val="0DA7FA65EB7E42598A236E37DFDBE277"/>
                </w:placeholder>
                <w:showingPlcHdr/>
                <w:dropDownList>
                  <w:listItem w:value="Choose"/>
                  <w:listItem w:displayText="[A1] Mice (Mus muscules) " w:value="[A1] Mice (Mus muscules) "/>
                  <w:listItem w:displayText="[A2] Rat (Rattus norvegicus) " w:value="[A2] Rat (Rattus norvegicus) "/>
                  <w:listItem w:displayText="[A3] Guinea-Pigs (Cavia porcellus)" w:value="[A3] Guinea-Pigs (Cavia porcellus)"/>
                  <w:listItem w:displayText="[A4] Hamsters (Syrian) (Mesocricetus auratus)" w:value="[A4] Hamsters (Syrian) (Mesocricetus auratus)"/>
                  <w:listItem w:displayText="[A5] Hamsters (Chinese) (Cricetules griseus)" w:value="[A5] Hamsters (Chinese) (Cricetules griseus)"/>
                  <w:listItem w:displayText="[A7] Other rodents (other Rodentia)" w:value="[A7] Other rodents (other Rodentia)"/>
                  <w:listItem w:displayText="[A8] Rabbits (Oryctolagus cuniculus)" w:value="[A8] Rabbits (Oryctolagus cuniculus)"/>
                  <w:listItem w:displayText="[A9] Cats (Felis catus)" w:value="[A9] Cats (Felis catus)"/>
                  <w:listItem w:displayText="[A10] Dogs (Canis familiaris)" w:value="[A10] Dogs (Canis familiaris)"/>
                  <w:listItem w:displayText="[A11] Ferrets (Mustela putorius furo)" w:value="[A11] Ferrets (Mustela putorius furo)"/>
                  <w:listItem w:displayText="[A12] Other carnivores (other Carnivora)" w:value="[A12] Other carnivores (other Carnivora)"/>
                  <w:listItem w:displayText="[A13] Horses, donkeys and cross-breeds (Equidea)" w:value="[A13] Horses, donkeys and cross-breeds (Equidea)"/>
                  <w:listItem w:displayText="[A14] Pigs (Sus scrofa domesticus)" w:value="[A14] Pigs (Sus scrofa domesticus)"/>
                  <w:listItem w:displayText="[A15] Goats (Capra aegagrus hircus)" w:value="[A15] Goats (Capra aegagrus hircus)"/>
                  <w:listItem w:displayText="[A16] Sheep (Ovis aries)" w:value="[A16] Sheep (Ovis aries)"/>
                  <w:listItem w:displayText="[A17] Cattle (Bos taurus)" w:value="[A17] Cattle (Bos taurus)"/>
                  <w:listItem w:displayText="[A27] Other mammals (other Mammalia)" w:value="[A27] Other mammals (other Mammalia)"/>
                  <w:listItem w:displayText="[A28] Domestic fowl (Gallus gallus domesticus)" w:value="[A28] Domestic fowl (Gallus gallus domesticus)"/>
                  <w:listItem w:displayText="[A37] Turkey (Meleagris gallopavo)" w:value="[A37] Turkey (Meleagris gallopavo)"/>
                  <w:listItem w:displayText="[A29] Other birds (other Aves)" w:value="[A29] Other birds (other Aves)"/>
                  <w:listItem w:displayText="[A30] Reptiles (Reptilia)" w:value="[A30] Reptiles (Reptilia)"/>
                  <w:listItem w:displayText="[A31] Rana (Rana temporia and Rana pipiens)" w:value="[A31] Rana (Rana temporia and Rana pipiens)"/>
                  <w:listItem w:displayText="[A32] Xenopus (Xenopus leavis and Xenopus tropicalis)" w:value="[A32] Xenopus (Xenopus leavis and Xenopus tropicalis)"/>
                  <w:listItem w:displayText="[A33) Other amphibians (other Amphibia)" w:value="[A33) Other amphibians (other Amphibia)"/>
                  <w:listItem w:displayText="[A34] Zebra fish (Danio rerio)" w:value="[A34] Zebra fish (Danio rerio)"/>
                  <w:listItem w:displayText="[A40] Guppy, swordtail, molly, platy (Poeciliidae)" w:value="[A40] Guppy, swordtail, molly, platy (Poeciliidae)"/>
                  <w:listItem w:displayText="[A35] Other fish (other Pisces)" w:value="[A35] Other fish (other Pisces)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E91495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Specify other species"/>
            <w:tag w:val="Specify other species"/>
            <w:id w:val="1285004146"/>
            <w:placeholder>
              <w:docPart w:val="59C7D04E229445B69E41294AF88647A3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523B3EE0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-947152629"/>
            <w:placeholder>
              <w:docPart w:val="59C7D04E229445B69E41294AF88647A3"/>
            </w:placeholder>
            <w:temporary/>
            <w:text/>
          </w:sdtPr>
          <w:sdtEndPr>
            <w:rPr>
              <w:rStyle w:val="invulformulier"/>
            </w:rPr>
          </w:sdtEnd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5E7FEED" w14:textId="77777777" w:rsidR="00E91495" w:rsidRPr="00915DA2" w:rsidRDefault="00E91495" w:rsidP="00E862C0">
                <w:pPr>
                  <w:jc w:val="right"/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567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702BA4FC" w14:textId="77777777" w:rsidR="00E91495" w:rsidRPr="00915DA2" w:rsidRDefault="00737CCB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Re-use"/>
                <w:tag w:val="Re-use"/>
                <w:id w:val="-1500884892"/>
                <w:placeholder>
                  <w:docPart w:val="8E156E41BB8C428489C9C7556812001C"/>
                </w:placeholder>
                <w:showingPlcHdr/>
                <w:dropDownList>
                  <w:listItem w:value="Choose"/>
                  <w:listItem w:displayText="[N] No" w:value="[N] No"/>
                  <w:listItem w:displayText="[Y] Yes" w:value="[Y] Yes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E91495"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Place of birth"/>
            <w:tag w:val="Place of birth"/>
            <w:id w:val="1614556873"/>
            <w:placeholder>
              <w:docPart w:val="FFC9A2BF2F43404496EB294CB972FE47"/>
            </w:placeholder>
            <w:showingPlcHdr/>
            <w:dropDownList>
              <w:listItem w:value="Choose"/>
              <w:listItem w:displayText="[O1] Animals born at an authorised breeder in the Union" w:value="[O1] Animals born at an authorised breeder in the Union"/>
              <w:listItem w:displayText="[O2] Animals born in the Union but not at an authorised breeder" w:value="[O2] Animals born in the Union but not at an authorised breeder"/>
              <w:listItem w:displayText="[O3] Animals born in the rest of Europe" w:value="[O3] Animals born in the rest of Europe"/>
              <w:listItem w:displayText="[O4] Animals born elsewhere" w:value="[O4] Animals born elsewhere"/>
              <w:listItem w:displayText="Reuse" w:value="Reus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5653E0C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280A3EC8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2C175221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5B67CCE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Genetic status"/>
            <w:tag w:val="Genetic status"/>
            <w:id w:val="458072365"/>
            <w:placeholder>
              <w:docPart w:val="E902E02415E84FC0AB4156155AF45792"/>
            </w:placeholder>
            <w:showingPlcHdr/>
            <w:dropDownList>
              <w:listItem w:value="Choose"/>
              <w:listItem w:displayText="[GS1] Not genetically altered" w:value="[GS1] Not genetically altered"/>
              <w:listItem w:displayText="[GS2] Genetically altered without harmful phenotype" w:value="[GS2] Genetically altered without harmful phenotype"/>
              <w:listItem w:displayText="[GS3] Genetically altered with harmful phenotype" w:value="[GS3] Genetically altered with harmful phenotyp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19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4DEA2E3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reate new GA line"/>
            <w:tag w:val="Create new GA line"/>
            <w:id w:val="-1369219648"/>
            <w:placeholder>
              <w:docPart w:val="FF6ACF57460F4759A3DCDE4FE8EEC3C1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6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C1B8CD9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81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07F72505" w14:textId="77777777" w:rsidR="00E91495" w:rsidRPr="00915DA2" w:rsidRDefault="00737CCB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Purpose of the project"/>
                <w:tag w:val="Purpose of the project"/>
                <w:id w:val="847749830"/>
                <w:placeholder>
                  <w:docPart w:val="30332A2F28544A1C88CEABA2A6DB59CE"/>
                </w:placeholder>
                <w:showingPlcHdr/>
                <w:dropDownList>
                  <w:listItem w:value="Choose"/>
                  <w:listItem w:displayText="[PB1] Basic Reseach: Oncology" w:value="[PB1] Basic Reseach: Oncology"/>
                  <w:listItem w:displayText="[PB2] Basic research: Cardiovascular Blood and Lymphatic System" w:value="[PB2] Basic research: Cardiovascular Blood and Lymphatic System"/>
                  <w:listItem w:displayText="[PB3] Basic research: Nervous System" w:value="[PB3] Basic research: Nervous System"/>
                  <w:listItem w:displayText="[PB4] Basic research: Respiratory System" w:value="[PB4] Basic research: Respiratory System"/>
                  <w:listItem w:displayText="[PB5] Basic research: Gastrointestinal System including Liver" w:value="[PB5] Basic research: Gastrointestinal System including Liver"/>
                  <w:listItem w:displayText="[PB6] Basic research: Musculoskeletal System" w:value="[PB6] Basic research: Musculoskeletal System"/>
                  <w:listItem w:displayText="[PB7] Basic research: Immune System" w:value="[PB7] Basic research: Immune System"/>
                  <w:listItem w:displayText="[PB8] Basic research: Urogenital/Reproductive System" w:value="[PB8] Basic research: Urogenital/Reproductive System"/>
                  <w:listItem w:displayText="[PB9] Basic research: Sensory Organs (skin, eyes, and ears)" w:value="[PB9] Basic research: Sensory Organs (skin, eyes, and ears)"/>
                  <w:listItem w:displayText="[PB10] Basic research: Endocrine System/Metabolism" w:value="[PB10] Basic research: Endocrine System/Metabolism"/>
                  <w:listItem w:displayText="[PB11] Basic research: Multisystemic" w:value="[PB11] Basic research: Multisystemic"/>
                  <w:listItem w:displayText="[PB12] Basic research: Ethology/Animal Behaviour/Animal Biology" w:value="[PB12] Basic research: Ethology/Animal Behaviour/Animal Biology"/>
                  <w:listItem w:displayText="[PB14] Basic research: Developmental Biology" w:value="[PB14] Basic research: Developmental Biology"/>
                  <w:listItem w:displayText="[PT21] Translational and applied research: Human Cancer" w:value="[PT21] Translational and applied research: Human Cancer"/>
                  <w:listItem w:displayText="[PT22] Translational and applied research: Human Infectious Disorders" w:value="[PT22] Translational and applied research: Human Infectious Disorders"/>
                  <w:listItem w:displayText="[PT23] Translational and applied research: Human Cardiovascular Disorders" w:value="[PT23] Translational and applied research: Human Cardiovascular Disorders"/>
                  <w:listItem w:displayText="[PT24] Translational and applied research: Human Nervous and Mental Disorders" w:value="[PT24] Translational and applied research: Human Nervous and Mental Disorders"/>
                  <w:listItem w:displayText="[PT25] Translational and applied research: Human Respiratory Disorders" w:value="[PT25] Translational and applied research: Human Respiratory Disorders"/>
                  <w:listItem w:displayText="[PT26] Translational and applied research: Human Gastrointestinal Disorders including Liver" w:value="[PT26] Translational and applied research: Human Gastrointestinal Disorders including Liver"/>
                  <w:listItem w:displayText="[PT27] Translational and applied research: Human Musculoskeletal Disorders" w:value="[PT27] Translational and applied research: Human Musculoskeletal Disorders"/>
                  <w:listItem w:displayText="[PT28] Translational and applied research: Human Immune Disorders" w:value="[PT28] Translational and applied research: Human Immune Disorders"/>
                  <w:listItem w:displayText="[PT29] Translational and applied research: Human Urogenital/Reproductive Disorders" w:value="[PT29] Translational and applied research: Human Urogenital/Reproductive Disorders"/>
                  <w:listItem w:displayText="[PT30] Translational and applied research: Human Sensory Organ Disorders (skin, eyes and ears)" w:value="[PT30] Translational and applied research: Human Sensory Organ Disorders (skin, eyes and ears)"/>
                  <w:listItem w:displayText="[PT31] Translational and applied research: Human Endocrine/Metabolism Disorders" w:value="[PT31] Translational and applied research: Human Endocrine/Metabolism Disorders"/>
                  <w:listItem w:displayText="[PT33] Translational and applied research: Animal Diseases and Disorders" w:value="[PT33] Translational and applied research: Animal Diseases and Disorders"/>
                  <w:listItem w:displayText="[PT34] Translational and applied research: Animal Welfare" w:value="[PT34] Translational and applied research: Animal Welfare"/>
                  <w:listItem w:displayText="[PT35] Translational and applied research: Diagnosis of Diseases" w:value="[PT35] Translational and applied research: Diagnosis of Diseases"/>
                  <w:listItem w:displayText="[PT36] Translational and applied research: Plant Diseases" w:value="[PT36] Translational and applied research: Plant Diseases"/>
                  <w:listItem w:displayText="[PT37] Translational and applied research: Non-regulatory Toxicology and Ecotoxicology" w:value="[PT37] Translational and applied research: Non-regulatory Toxicology and Ecotoxicology"/>
                  <w:listItem w:displayText="[PT38] Translational and applied research: Animal Nutrition" w:value="[PT38] Translational and applied research: Animal Nutrition"/>
                  <w:listItem w:displayText="[PE40] Protection of the natural environment in the interests of the health or welfare of human beings or animals" w:value="[PE40] Protection of the natural environment in the interests of the health or welfare of human beings or animals"/>
                  <w:listItem w:displayText="[PS41] Preservation of species" w:value="[PS41] Preservation of species"/>
                  <w:listItem w:displayText="[PE42-1] Higher education" w:value="[PE42-1] Higher education"/>
                  <w:listItem w:displayText="[PE42-2] Training for the acquisition, maintenance or improvement of vocational skills" w:value="[PE42-2] Training for the acquisition, maintenance or improvement of vocational skills"/>
                  <w:listItem w:displayText="[PF43] Forensic enquiries" w:value="[PF43] Forensic enquiries"/>
                  <w:listItem w:displayText="[PG43] Maintenance of colonies of established genetically altered animals, not used in other procedures" w:value="[PG43] Maintenance of colonies of established genetically altered animals, not used in other procedures"/>
                  <w:listItem w:displayText="[PN107] Non-EU Purpose" w:value="[PN107] Non-EU Purpose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4A62EE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id w:val="-69817309"/>
            <w:placeholder>
              <w:docPart w:val="4DBB92B5287D4FE28C1AAC773B355EF0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701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2F53EF88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42190F85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5675365C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69B3477A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Severity"/>
            <w:tag w:val="Severity"/>
            <w:id w:val="483894131"/>
            <w:placeholder>
              <w:docPart w:val="DF02E29132B74C559AC78E9AEF01E57D"/>
            </w:placeholder>
            <w:showingPlcHdr/>
            <w:dropDownList>
              <w:listItem w:value="Choose"/>
              <w:listItem w:displayText="[SV1] Non-recovery" w:value="[SV1] Non-recovery"/>
              <w:listItem w:displayText="[SV2] Mild (up to and including)" w:value="[SV2] Mild (up to and including)"/>
              <w:listItem w:displayText="[SV3] Moderate" w:value="[SV3] Moderate"/>
              <w:listItem w:displayText="[SV4] Severe" w:value="[SV4] Sever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68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DCA0E48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6B929667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71A0DABC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Comment"/>
            <w:tag w:val="Comment"/>
            <w:id w:val="-919399902"/>
            <w:placeholder>
              <w:docPart w:val="CA77BF27C3B843E3B61AB87B96A5BF76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2F45F19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3F12537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452D6E5F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7AEFFF9C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Anaesthesia"/>
            <w:tag w:val="Anaesthesia"/>
            <w:id w:val="-297837971"/>
            <w:placeholder>
              <w:docPart w:val="CD37156C07E44133BB9EC4A5FBB5B9A0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642E005A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Analgesia"/>
            <w:tag w:val="Analgesia"/>
            <w:id w:val="1764724498"/>
            <w:placeholder>
              <w:docPart w:val="E9C2F9AE6D55457E8D0F8B741C35F612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3D06020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Kill without prior intervention"/>
            <w:tag w:val="Kill without prior intervention"/>
            <w:id w:val="-220060675"/>
            <w:placeholder>
              <w:docPart w:val="D2B1FB2C100F406682B9FCA39A8060F6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C0486E2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State after experiment"/>
            <w:tag w:val="State after experiment"/>
            <w:id w:val="-460181330"/>
            <w:placeholder>
              <w:docPart w:val="EBBEF3C00EE44A998E61A8CD76AE8DC5"/>
            </w:placeholder>
            <w:showingPlcHdr/>
            <w:dropDownList>
              <w:listItem w:value="Choose"/>
              <w:listItem w:displayText="[1] dead (tissue needed for analysis)" w:value="[1] dead (tissue needed for analysis)"/>
              <w:listItem w:displayText="[2] no need to kill animal for tissue analysis" w:value="[2] no need to kill animal for tissue analysis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4B79572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WP №"/>
            <w:tag w:val="WP №"/>
            <w:id w:val="-434748999"/>
            <w:placeholder>
              <w:docPart w:val="AFC0A6ABA0124E7E88D93FAD33E60F6E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1ED0E4F" w14:textId="77777777" w:rsidR="00E91495" w:rsidRPr="00915DA2" w:rsidRDefault="00E91495" w:rsidP="00E862C0">
                <w:pPr>
                  <w:rPr>
                    <w:rStyle w:val="invulformulier"/>
                    <w:sz w:val="12"/>
                    <w:szCs w:val="22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E4AA2A6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</w:tr>
      <w:tr w:rsidR="005C6F45" w:rsidRPr="00915DA2" w14:paraId="119EF36A" w14:textId="77777777" w:rsidTr="005E538B">
        <w:trPr>
          <w:cantSplit/>
          <w:trHeight w:hRule="exact" w:val="1020"/>
        </w:trPr>
        <w:sdt>
          <w:sdtPr>
            <w:rPr>
              <w:rStyle w:val="invulformulier"/>
              <w:lang w:val="en-GB"/>
            </w:rPr>
            <w:alias w:val="EU submission"/>
            <w:tag w:val="EU submission"/>
            <w:id w:val="-716203599"/>
            <w:placeholder>
              <w:docPart w:val="F4D7A7A6CAFE4460AFAAEA7869071290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3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0542F99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VGH"/>
            <w:tag w:val="VGH"/>
            <w:id w:val="-2027709048"/>
            <w:placeholder>
              <w:docPart w:val="BC3BBC0624EF45DFA7BA9E12B64834F7"/>
            </w:placeholder>
            <w:showingPlcHdr/>
            <w15:color w:val="000000"/>
            <w:dropDownList>
              <w:listItem w:value="Choose"/>
              <w:listItem w:displayText="10800" w:value="10800"/>
              <w:listItem w:displayText="11500" w:value="11500"/>
              <w:listItem w:displayText=" " w:value=" "/>
              <w:listItem w:displayText="72100" w:value="72100"/>
              <w:listItem w:displayText="73100" w:value="73100"/>
              <w:listItem w:displayText="  " w:value="  "/>
              <w:listItem w:displayText="22900" w:value="22900"/>
              <w:listItem w:displayText="28700" w:value="28700"/>
              <w:listItem w:displayText="28800" w:value="28800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72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8B2DB2C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CD number"/>
            <w:tag w:val="CCD number"/>
            <w:id w:val="-574275326"/>
            <w:placeholder>
              <w:docPart w:val="ADDAE30E3C3E49B8A34041045658D078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136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08EF19E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AVD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1001474324"/>
            <w:placeholder>
              <w:docPart w:val="7B2921462EC84E5E909BAAC2DF2535EA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6D7EA94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113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344F01BD" w14:textId="77777777" w:rsidR="00E91495" w:rsidRPr="00915DA2" w:rsidRDefault="00737CCB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Animal Species"/>
                <w:tag w:val="Species"/>
                <w:id w:val="-932739728"/>
                <w:placeholder>
                  <w:docPart w:val="FE0ADD48D03845DBBDF34158679F26A7"/>
                </w:placeholder>
                <w:showingPlcHdr/>
                <w:dropDownList>
                  <w:listItem w:value="Choose"/>
                  <w:listItem w:displayText="[A1] Mice (Mus muscules) " w:value="[A1] Mice (Mus muscules) "/>
                  <w:listItem w:displayText="[A2] Rat (Rattus norvegicus) " w:value="[A2] Rat (Rattus norvegicus) "/>
                  <w:listItem w:displayText="[A3] Guinea-Pigs (Cavia porcellus)" w:value="[A3] Guinea-Pigs (Cavia porcellus)"/>
                  <w:listItem w:displayText="[A4] Hamsters (Syrian) (Mesocricetus auratus)" w:value="[A4] Hamsters (Syrian) (Mesocricetus auratus)"/>
                  <w:listItem w:displayText="[A5] Hamsters (Chinese) (Cricetules griseus)" w:value="[A5] Hamsters (Chinese) (Cricetules griseus)"/>
                  <w:listItem w:displayText="[A7] Other rodents (other Rodentia)" w:value="[A7] Other rodents (other Rodentia)"/>
                  <w:listItem w:displayText="[A8] Rabbits (Oryctolagus cuniculus)" w:value="[A8] Rabbits (Oryctolagus cuniculus)"/>
                  <w:listItem w:displayText="[A9] Cats (Felis catus)" w:value="[A9] Cats (Felis catus)"/>
                  <w:listItem w:displayText="[A10] Dogs (Canis familiaris)" w:value="[A10] Dogs (Canis familiaris)"/>
                  <w:listItem w:displayText="[A11] Ferrets (Mustela putorius furo)" w:value="[A11] Ferrets (Mustela putorius furo)"/>
                  <w:listItem w:displayText="[A12] Other carnivores (other Carnivora)" w:value="[A12] Other carnivores (other Carnivora)"/>
                  <w:listItem w:displayText="[A13] Horses, donkeys and cross-breeds (Equidea)" w:value="[A13] Horses, donkeys and cross-breeds (Equidea)"/>
                  <w:listItem w:displayText="[A14] Pigs (Sus scrofa domesticus)" w:value="[A14] Pigs (Sus scrofa domesticus)"/>
                  <w:listItem w:displayText="[A15] Goats (Capra aegagrus hircus)" w:value="[A15] Goats (Capra aegagrus hircus)"/>
                  <w:listItem w:displayText="[A16] Sheep (Ovis aries)" w:value="[A16] Sheep (Ovis aries)"/>
                  <w:listItem w:displayText="[A17] Cattle (Bos taurus)" w:value="[A17] Cattle (Bos taurus)"/>
                  <w:listItem w:displayText="[A27] Other mammals (other Mammalia)" w:value="[A27] Other mammals (other Mammalia)"/>
                  <w:listItem w:displayText="[A28] Domestic fowl (Gallus gallus domesticus)" w:value="[A28] Domestic fowl (Gallus gallus domesticus)"/>
                  <w:listItem w:displayText="[A37] Turkey (Meleagris gallopavo)" w:value="[A37] Turkey (Meleagris gallopavo)"/>
                  <w:listItem w:displayText="[A29] Other birds (other Aves)" w:value="[A29] Other birds (other Aves)"/>
                  <w:listItem w:displayText="[A30] Reptiles (Reptilia)" w:value="[A30] Reptiles (Reptilia)"/>
                  <w:listItem w:displayText="[A31] Rana (Rana temporia and Rana pipiens)" w:value="[A31] Rana (Rana temporia and Rana pipiens)"/>
                  <w:listItem w:displayText="[A32] Xenopus (Xenopus leavis and Xenopus tropicalis)" w:value="[A32] Xenopus (Xenopus leavis and Xenopus tropicalis)"/>
                  <w:listItem w:displayText="[A33) Other amphibians (other Amphibia)" w:value="[A33) Other amphibians (other Amphibia)"/>
                  <w:listItem w:displayText="[A34] Zebra fish (Danio rerio)" w:value="[A34] Zebra fish (Danio rerio)"/>
                  <w:listItem w:displayText="[A40] Guppy, swordtail, molly, platy (Poeciliidae)" w:value="[A40] Guppy, swordtail, molly, platy (Poeciliidae)"/>
                  <w:listItem w:displayText="[A35] Other fish (other Pisces)" w:value="[A35] Other fish (other Pisces)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E91495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Specify other species"/>
            <w:tag w:val="Specify other species"/>
            <w:id w:val="1794716644"/>
            <w:placeholder>
              <w:docPart w:val="51828CB7335240CDA76E9B6BE08C82A6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56027E8F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287860626"/>
            <w:placeholder>
              <w:docPart w:val="51828CB7335240CDA76E9B6BE08C82A6"/>
            </w:placeholder>
            <w:temporary/>
            <w:text/>
          </w:sdtPr>
          <w:sdtEndPr>
            <w:rPr>
              <w:rStyle w:val="invulformulier"/>
            </w:rPr>
          </w:sdtEnd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8BE180E" w14:textId="77777777" w:rsidR="00E91495" w:rsidRPr="00915DA2" w:rsidRDefault="00E91495" w:rsidP="00E862C0">
                <w:pPr>
                  <w:jc w:val="right"/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567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6FAD9E56" w14:textId="77777777" w:rsidR="00E91495" w:rsidRPr="00915DA2" w:rsidRDefault="00737CCB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Re-use"/>
                <w:tag w:val="Re-use"/>
                <w:id w:val="-1272395996"/>
                <w:placeholder>
                  <w:docPart w:val="ADCC62969A234AA785DC3FD73620A576"/>
                </w:placeholder>
                <w:showingPlcHdr/>
                <w:dropDownList>
                  <w:listItem w:value="Choose"/>
                  <w:listItem w:displayText="[N] No" w:value="[N] No"/>
                  <w:listItem w:displayText="[Y] Yes" w:value="[Y] Yes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E91495"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Place of birth"/>
            <w:tag w:val="Place of birth"/>
            <w:id w:val="525218129"/>
            <w:placeholder>
              <w:docPart w:val="37191ACF126E4D2A9BB6151708189BE5"/>
            </w:placeholder>
            <w:showingPlcHdr/>
            <w:dropDownList>
              <w:listItem w:value="Choose"/>
              <w:listItem w:displayText="[O1] Animals born at an authorised breeder in the Union" w:value="[O1] Animals born at an authorised breeder in the Union"/>
              <w:listItem w:displayText="[O2] Animals born in the Union but not at an authorised breeder" w:value="[O2] Animals born in the Union but not at an authorised breeder"/>
              <w:listItem w:displayText="[O3] Animals born in the rest of Europe" w:value="[O3] Animals born in the rest of Europe"/>
              <w:listItem w:displayText="[O4] Animals born elsewhere" w:value="[O4] Animals born elsewhere"/>
              <w:listItem w:displayText="Reuse" w:value="Reus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2A02D7E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5FE3C7A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562D7FC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C0492D9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Genetic status"/>
            <w:tag w:val="Genetic status"/>
            <w:id w:val="913906066"/>
            <w:placeholder>
              <w:docPart w:val="02EA989B216D45E1B6DDDC66F7C8A25C"/>
            </w:placeholder>
            <w:showingPlcHdr/>
            <w:dropDownList>
              <w:listItem w:value="Choose"/>
              <w:listItem w:displayText="[GS1] Not genetically altered" w:value="[GS1] Not genetically altered"/>
              <w:listItem w:displayText="[GS2] Genetically altered without harmful phenotype" w:value="[GS2] Genetically altered without harmful phenotype"/>
              <w:listItem w:displayText="[GS3] Genetically altered with harmful phenotype" w:value="[GS3] Genetically altered with harmful phenotyp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19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682606F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reate new GA line"/>
            <w:tag w:val="Create new GA line"/>
            <w:id w:val="814685639"/>
            <w:placeholder>
              <w:docPart w:val="FBD9146DEE4D47FE9813DEFA98DE77E9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6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2BA2E62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81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5B9237F2" w14:textId="77777777" w:rsidR="00E91495" w:rsidRPr="00915DA2" w:rsidRDefault="00737CCB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Purpose of the project"/>
                <w:tag w:val="Purpose of the project"/>
                <w:id w:val="-1735006805"/>
                <w:placeholder>
                  <w:docPart w:val="5F05F0E78A67480B81133F4E4263BC26"/>
                </w:placeholder>
                <w:showingPlcHdr/>
                <w:dropDownList>
                  <w:listItem w:value="Choose"/>
                  <w:listItem w:displayText="[PB1] Basic Reseach: Oncology" w:value="[PB1] Basic Reseach: Oncology"/>
                  <w:listItem w:displayText="[PB2] Basic research: Cardiovascular Blood and Lymphatic System" w:value="[PB2] Basic research: Cardiovascular Blood and Lymphatic System"/>
                  <w:listItem w:displayText="[PB3] Basic research: Nervous System" w:value="[PB3] Basic research: Nervous System"/>
                  <w:listItem w:displayText="[PB4] Basic research: Respiratory System" w:value="[PB4] Basic research: Respiratory System"/>
                  <w:listItem w:displayText="[PB5] Basic research: Gastrointestinal System including Liver" w:value="[PB5] Basic research: Gastrointestinal System including Liver"/>
                  <w:listItem w:displayText="[PB6] Basic research: Musculoskeletal System" w:value="[PB6] Basic research: Musculoskeletal System"/>
                  <w:listItem w:displayText="[PB7] Basic research: Immune System" w:value="[PB7] Basic research: Immune System"/>
                  <w:listItem w:displayText="[PB8] Basic research: Urogenital/Reproductive System" w:value="[PB8] Basic research: Urogenital/Reproductive System"/>
                  <w:listItem w:displayText="[PB9] Basic research: Sensory Organs (skin, eyes, and ears)" w:value="[PB9] Basic research: Sensory Organs (skin, eyes, and ears)"/>
                  <w:listItem w:displayText="[PB10] Basic research: Endocrine System/Metabolism" w:value="[PB10] Basic research: Endocrine System/Metabolism"/>
                  <w:listItem w:displayText="[PB11] Basic research: Multisystemic" w:value="[PB11] Basic research: Multisystemic"/>
                  <w:listItem w:displayText="[PB12] Basic research: Ethology/Animal Behaviour/Animal Biology" w:value="[PB12] Basic research: Ethology/Animal Behaviour/Animal Biology"/>
                  <w:listItem w:displayText="[PB13] Basic research: Other Basic Research" w:value="[PB13] Basic research: Other Basic Research"/>
                  <w:listItem w:displayText="[PB14] Basic research: Developmental Biology" w:value="[PB14] Basic research: Developmental Biology"/>
                  <w:listItem w:displayText="[PT21] Translational and applied research: Human Cancer" w:value="[PT21] Translational and applied research: Human Cancer"/>
                  <w:listItem w:displayText="[PT22] Translational and applied research: Human Infectious Disorders" w:value="[PT22] Translational and applied research: Human Infectious Disorders"/>
                  <w:listItem w:displayText="[PT23] Translational and applied research: Human Cardiovascular Disorders" w:value="[PT23] Translational and applied research: Human Cardiovascular Disorders"/>
                  <w:listItem w:displayText="[PT24] Translational and applied research: Human Nervous and Mental Disorders" w:value="[PT24] Translational and applied research: Human Nervous and Mental Disorders"/>
                  <w:listItem w:displayText="[PT25] Translational and applied research: Human Respiratory Disorders" w:value="[PT25] Translational and applied research: Human Respiratory Disorders"/>
                  <w:listItem w:displayText="[PT26] Translational and applied research: Human Gastrointestinal Disorders including Liver" w:value="[PT26] Translational and applied research: Human Gastrointestinal Disorders including Liver"/>
                  <w:listItem w:displayText="[PT27] Translational and applied research: Human Musculoskeletal Disorders" w:value="[PT27] Translational and applied research: Human Musculoskeletal Disorders"/>
                  <w:listItem w:displayText="[PT28] Translational and applied research: Human Immune Disorders" w:value="[PT28] Translational and applied research: Human Immune Disorders"/>
                  <w:listItem w:displayText="[PT29] Translational and applied research: Human Urogenital/Reproductive Disorders" w:value="[PT29] Translational and applied research: Human Urogenital/Reproductive Disorders"/>
                  <w:listItem w:displayText="[PT30] Translational and applied research: Human Sensory Organ Disorders (skin, eyes and ears)" w:value="[PT30] Translational and applied research: Human Sensory Organ Disorders (skin, eyes and ears)"/>
                  <w:listItem w:displayText="[PT31] Translational and applied research: Human Endocrine/Metabolism Disorders" w:value="[PT31] Translational and applied research: Human Endocrine/Metabolism Disorders"/>
                  <w:listItem w:displayText="[PT32] Translational and applied research: Other Human Disorders" w:value="[PT32] Translational and applied research: Other Human Disorders"/>
                  <w:listItem w:displayText="[PT33] Translational and applied research: Animal Diseases and Disorders" w:value="[PT33] Translational and applied research: Animal Diseases and Disorders"/>
                  <w:listItem w:displayText="[PT34] Translational and applied research: Animal Welfare" w:value="[PT34] Translational and applied research: Animal Welfare"/>
                  <w:listItem w:displayText="[PT35] Translational and applied research: Diagnosis of Diseases" w:value="[PT35] Translational and applied research: Diagnosis of Diseases"/>
                  <w:listItem w:displayText="[PT36] Translational and applied research: Plant Diseases" w:value="[PT36] Translational and applied research: Plant Diseases"/>
                  <w:listItem w:displayText="[PT37] Translational and applied research: Non-regulatory Toxicology and Ecotoxicology" w:value="[PT37] Translational and applied research: Non-regulatory Toxicology and Ecotoxicology"/>
                  <w:listItem w:displayText="[PT38] Translational and applied research: Animal Nutrition" w:value="[PT38] Translational and applied research: Animal Nutrition"/>
                  <w:listItem w:displayText="[PE40] Protection of the natural environment in the interests of the health or welfare of human beings or animals" w:value="[PE40] Protection of the natural environment in the interests of the health or welfare of human beings or animals"/>
                  <w:listItem w:displayText="[PS41] Preservation of species" w:value="[PS41] Preservation of species"/>
                  <w:listItem w:displayText="[PE42-1] Higher education" w:value="[PE42-1] Higher education"/>
                  <w:listItem w:displayText="[PE42-2] Training for the acquisition, maintenance or improvement of vocational skills" w:value="[PE42-2] Training for the acquisition, maintenance or improvement of vocational skills"/>
                  <w:listItem w:displayText="[PF43] Forensic enquiries" w:value="[PF43] Forensic enquiries"/>
                  <w:listItem w:displayText="[PG43] Maintenance of colonies of established genetically altered animals, not used in other procedures" w:value="[PG43] Maintenance of colonies of established genetically altered animals, not used in other procedures"/>
                  <w:listItem w:displayText="[PN107] Non-EU Purpose" w:value="[PN107] Non-EU Purpose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E91495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id w:val="1279461420"/>
            <w:placeholder>
              <w:docPart w:val="CBF3EE6E4F4742A3BC17455149FD7C80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701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137930A9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2B4C6C88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2DEC6C88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620C700D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Severity"/>
            <w:tag w:val="Severity"/>
            <w:id w:val="-906992454"/>
            <w:placeholder>
              <w:docPart w:val="8FF2CCEF79234DCB9A9BE94EA56E88D0"/>
            </w:placeholder>
            <w:showingPlcHdr/>
            <w:dropDownList>
              <w:listItem w:value="Choose"/>
              <w:listItem w:displayText="[SV1] Non-recovery" w:value="[SV1] Non-recovery"/>
              <w:listItem w:displayText="[SV2] Mild (up to and including)" w:value="[SV2] Mild (up to and including)"/>
              <w:listItem w:displayText="[SV3] Moderate" w:value="[SV3] Moderate"/>
              <w:listItem w:displayText="[SV4] Severe" w:value="[SV4] Sever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68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23389FA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5E40FAD5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7DE3B45D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Comment"/>
            <w:tag w:val="Comment"/>
            <w:id w:val="-1750957469"/>
            <w:placeholder>
              <w:docPart w:val="1C00B676A7974D96B3D915680E012A2D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38B3EB6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2FF18763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5FE3AE70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CA7F7D9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Anaesthesia"/>
            <w:tag w:val="Anaesthesia"/>
            <w:id w:val="2144528882"/>
            <w:placeholder>
              <w:docPart w:val="FB75CB9B3DCE4705BEE4529D5FDA6003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2DC0EA9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Analgesia"/>
            <w:tag w:val="Analgesia"/>
            <w:id w:val="1183327687"/>
            <w:placeholder>
              <w:docPart w:val="4588ECE91E844A0D9512A3AAE2CB8C06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F2B202B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Kill without prior intervention"/>
            <w:tag w:val="Kill without prior intervention"/>
            <w:id w:val="-1707170686"/>
            <w:placeholder>
              <w:docPart w:val="F5DCCB88162C4D90A0BE9DCDC0F1586F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47DE2FE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State after experiment"/>
            <w:tag w:val="State after experiment"/>
            <w:id w:val="472638525"/>
            <w:placeholder>
              <w:docPart w:val="C634FDC975074A60B83F186F0A59FBFB"/>
            </w:placeholder>
            <w:showingPlcHdr/>
            <w:dropDownList>
              <w:listItem w:value="Choose"/>
              <w:listItem w:displayText="[1] dead (non-recovery or tissue needed for analysis)" w:value="[1] dead (non-recovery or tissue needed for analysis)"/>
              <w:listItem w:displayText="[2] no need to kill animal for tissue analysis" w:value="[2] no need to kill animal for tissue analysis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C7A0E26" w14:textId="77777777" w:rsidR="00E91495" w:rsidRPr="00915DA2" w:rsidRDefault="00F567B7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WP №"/>
            <w:tag w:val="WP №"/>
            <w:id w:val="-1446463014"/>
            <w:placeholder>
              <w:docPart w:val="C745CFA436B14016BB4A932D65766087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17DCCE0" w14:textId="77777777" w:rsidR="00E91495" w:rsidRPr="00915DA2" w:rsidRDefault="00E91495" w:rsidP="00E862C0">
                <w:pPr>
                  <w:rPr>
                    <w:rStyle w:val="invulformulier"/>
                    <w:sz w:val="12"/>
                    <w:szCs w:val="22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2299DFF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</w:tr>
      <w:tr w:rsidR="005C6F45" w:rsidRPr="00915DA2" w14:paraId="643A01E0" w14:textId="77777777" w:rsidTr="005E538B">
        <w:trPr>
          <w:cantSplit/>
          <w:trHeight w:hRule="exact" w:val="1020"/>
        </w:trPr>
        <w:sdt>
          <w:sdtPr>
            <w:rPr>
              <w:rStyle w:val="invulformulier"/>
              <w:lang w:val="en-GB"/>
            </w:rPr>
            <w:alias w:val="EU submission"/>
            <w:tag w:val="EU submission"/>
            <w:id w:val="-2100475889"/>
            <w:placeholder>
              <w:docPart w:val="F640398D4B2B4874B5CD2057F59EF36B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3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9ECF0B2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VGH"/>
            <w:tag w:val="VGH"/>
            <w:id w:val="-1421860956"/>
            <w:placeholder>
              <w:docPart w:val="A302D740829D419788AF9C1665227C93"/>
            </w:placeholder>
            <w:showingPlcHdr/>
            <w15:color w:val="000000"/>
            <w:dropDownList>
              <w:listItem w:value="Choose"/>
              <w:listItem w:displayText="10800" w:value="10800"/>
              <w:listItem w:displayText="11500" w:value="11500"/>
              <w:listItem w:displayText=" " w:value=" "/>
              <w:listItem w:displayText="72100" w:value="72100"/>
              <w:listItem w:displayText="73100" w:value="73100"/>
              <w:listItem w:displayText="  " w:value="  "/>
              <w:listItem w:displayText="22900" w:value="22900"/>
              <w:listItem w:displayText="28700" w:value="28700"/>
              <w:listItem w:displayText="28800" w:value="28800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72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1DA9636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CD number"/>
            <w:tag w:val="CCD number"/>
            <w:id w:val="439655224"/>
            <w:placeholder>
              <w:docPart w:val="41A41CD1440E4BE99A4E9AE92FA19BA1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136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9C15C47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AVD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278076785"/>
            <w:placeholder>
              <w:docPart w:val="2A8A9CE553A448CCB05F3D461070638A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9FDCE48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113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18DF8CBB" w14:textId="77777777" w:rsidR="00E91495" w:rsidRPr="00915DA2" w:rsidRDefault="00737CCB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Animal Species"/>
                <w:tag w:val="Species"/>
                <w:id w:val="-914003458"/>
                <w:placeholder>
                  <w:docPart w:val="A20C553C3ECD4C548E1C0CD218D056F0"/>
                </w:placeholder>
                <w:showingPlcHdr/>
                <w:dropDownList>
                  <w:listItem w:value="Choose"/>
                  <w:listItem w:displayText="[A1] Mice (Mus muscules) " w:value="[A1] Mice (Mus muscules) "/>
                  <w:listItem w:displayText="[A2] Rat (Rattus norvegicus) " w:value="[A2] Rat (Rattus norvegicus) "/>
                  <w:listItem w:displayText="[A3] Guinea-Pigs (Cavia porcellus)" w:value="[A3] Guinea-Pigs (Cavia porcellus)"/>
                  <w:listItem w:displayText="[A4] Hamsters (Syrian) (Mesocricetus auratus)" w:value="[A4] Hamsters (Syrian) (Mesocricetus auratus)"/>
                  <w:listItem w:displayText="[A5] Hamsters (Chinese) (Cricetules griseus)" w:value="[A5] Hamsters (Chinese) (Cricetules griseus)"/>
                  <w:listItem w:displayText="[A7] Other rodents (other Rodentia)" w:value="[A7] Other rodents (other Rodentia)"/>
                  <w:listItem w:displayText="[A8] Rabbits (Oryctolagus cuniculus)" w:value="[A8] Rabbits (Oryctolagus cuniculus)"/>
                  <w:listItem w:displayText="[A9] Cats (Felis catus)" w:value="[A9] Cats (Felis catus)"/>
                  <w:listItem w:displayText="[A10] Dogs (Canis familiaris)" w:value="[A10] Dogs (Canis familiaris)"/>
                  <w:listItem w:displayText="[A11] Ferrets (Mustela putorius furo)" w:value="[A11] Ferrets (Mustela putorius furo)"/>
                  <w:listItem w:displayText="[A12] Other carnivores (other Carnivora)" w:value="[A12] Other carnivores (other Carnivora)"/>
                  <w:listItem w:displayText="[A13] Horses, donkeys and cross-breeds (Equidea)" w:value="[A13] Horses, donkeys and cross-breeds (Equidea)"/>
                  <w:listItem w:displayText="[A14] Pigs (Sus scrofa domesticus)" w:value="[A14] Pigs (Sus scrofa domesticus)"/>
                  <w:listItem w:displayText="[A15] Goats (Capra aegagrus hircus)" w:value="[A15] Goats (Capra aegagrus hircus)"/>
                  <w:listItem w:displayText="[A16] Sheep (Ovis aries)" w:value="[A16] Sheep (Ovis aries)"/>
                  <w:listItem w:displayText="[A17] Cattle (Bos taurus)" w:value="[A17] Cattle (Bos taurus)"/>
                  <w:listItem w:displayText="[A27] Other mammals (other Mammalia)" w:value="[A27] Other mammals (other Mammalia)"/>
                  <w:listItem w:displayText="[A28] Domestic fowl (Gallus gallus domesticus)" w:value="[A28] Domestic fowl (Gallus gallus domesticus)"/>
                  <w:listItem w:displayText="[A37] Turkey (Meleagris gallopavo)" w:value="[A37] Turkey (Meleagris gallopavo)"/>
                  <w:listItem w:displayText="[A29] Other birds (other Aves)" w:value="[A29] Other birds (other Aves)"/>
                  <w:listItem w:displayText="[A30] Reptiles (Reptilia)" w:value="[A30] Reptiles (Reptilia)"/>
                  <w:listItem w:displayText="[A31] Rana (Rana temporia and Rana pipiens)" w:value="[A31] Rana (Rana temporia and Rana pipiens)"/>
                  <w:listItem w:displayText="[A32] Xenopus (Xenopus leavis and Xenopus tropicalis)" w:value="[A32] Xenopus (Xenopus leavis and Xenopus tropicalis)"/>
                  <w:listItem w:displayText="[A33) Other amphibians (other Amphibia)" w:value="[A33) Other amphibians (other Amphibia)"/>
                  <w:listItem w:displayText="[A34] Zebra fish (Danio rerio)" w:value="[A34] Zebra fish (Danio rerio)"/>
                  <w:listItem w:displayText="[A40] Guppy, swordtail, molly, platy (Poeciliidae)" w:value="[A40] Guppy, swordtail, molly, platy (Poeciliidae)"/>
                  <w:listItem w:displayText="[A35] Other fish (other Pisces)" w:value="[A35] Other fish (other Pisces)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E91495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Specify other species"/>
            <w:tag w:val="Specify other species"/>
            <w:id w:val="-1851781095"/>
            <w:placeholder>
              <w:docPart w:val="9E824E88A09F4E108443C64092D78605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53269D0D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-670944244"/>
            <w:placeholder>
              <w:docPart w:val="9E824E88A09F4E108443C64092D78605"/>
            </w:placeholder>
            <w:temporary/>
            <w:text/>
          </w:sdtPr>
          <w:sdtEndPr>
            <w:rPr>
              <w:rStyle w:val="invulformulier"/>
            </w:rPr>
          </w:sdtEnd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B63E1A1" w14:textId="77777777" w:rsidR="00E91495" w:rsidRPr="00915DA2" w:rsidRDefault="00E91495" w:rsidP="00E862C0">
                <w:pPr>
                  <w:jc w:val="right"/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567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11D3922B" w14:textId="77777777" w:rsidR="00E91495" w:rsidRPr="00915DA2" w:rsidRDefault="00737CCB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Re-use"/>
                <w:tag w:val="Re-use"/>
                <w:id w:val="266581639"/>
                <w:placeholder>
                  <w:docPart w:val="DE9218F2F85A4238B6B8033A7514FED3"/>
                </w:placeholder>
                <w:showingPlcHdr/>
                <w:dropDownList>
                  <w:listItem w:value="Choose"/>
                  <w:listItem w:displayText="[N] No" w:value="[N] No"/>
                  <w:listItem w:displayText="[Y] Yes" w:value="[Y] Yes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E91495"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Place of birth"/>
            <w:tag w:val="Place of birth"/>
            <w:id w:val="-836611377"/>
            <w:placeholder>
              <w:docPart w:val="C5641E084861466FB5E9088F0476A636"/>
            </w:placeholder>
            <w:showingPlcHdr/>
            <w:dropDownList>
              <w:listItem w:value="Choose"/>
              <w:listItem w:displayText="[O1] Animals born at an authorised breeder in the Union" w:value="[O1] Animals born at an authorised breeder in the Union"/>
              <w:listItem w:displayText="[O2] Animals born in the Union but not at an authorised breeder" w:value="[O2] Animals born in the Union but not at an authorised breeder"/>
              <w:listItem w:displayText="[O3] Animals born in the rest of Europe" w:value="[O3] Animals born in the rest of Europe"/>
              <w:listItem w:displayText="[O4] Animals born elsewhere" w:value="[O4] Animals born elsewhere"/>
              <w:listItem w:displayText="Reuse" w:value="Reus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C9B2354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66A7580E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CEA0BBE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79D15F1F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Genetic status"/>
            <w:tag w:val="Genetic status"/>
            <w:id w:val="710386971"/>
            <w:placeholder>
              <w:docPart w:val="20DCF215C7F24B688ED2B4BD6A4F45D8"/>
            </w:placeholder>
            <w:showingPlcHdr/>
            <w:dropDownList>
              <w:listItem w:value="Choose"/>
              <w:listItem w:displayText="[GS1] Not genetically altered" w:value="[GS1] Not genetically altered"/>
              <w:listItem w:displayText="[GS2] Genetically altered without harmful phenotype" w:value="[GS2] Genetically altered without harmful phenotype"/>
              <w:listItem w:displayText="[GS3] Genetically altered with harmful phenotype" w:value="[GS3] Genetically altered with harmful phenotyp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19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03B2610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reate new GA line"/>
            <w:tag w:val="Create new GA line"/>
            <w:id w:val="1333882047"/>
            <w:placeholder>
              <w:docPart w:val="BBB9A7FA53F1472C8BF6A53079CB008C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6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830331E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81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5C25D0C0" w14:textId="77777777" w:rsidR="00E91495" w:rsidRPr="00915DA2" w:rsidRDefault="00737CCB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Purpose of the project"/>
                <w:tag w:val="Purpose of the project"/>
                <w:id w:val="-140346015"/>
                <w:placeholder>
                  <w:docPart w:val="A8AF0069A05E4C49A184ED4B2A842BD4"/>
                </w:placeholder>
                <w:showingPlcHdr/>
                <w:dropDownList>
                  <w:listItem w:value="Choose"/>
                  <w:listItem w:displayText="[PB1] Basic Reseach: Oncology" w:value="[PB1] Basic Reseach: Oncology"/>
                  <w:listItem w:displayText="[PB2] Basic research: Cardiovascular Blood and Lymphatic System" w:value="[PB2] Basic research: Cardiovascular Blood and Lymphatic System"/>
                  <w:listItem w:displayText="[PB3] Basic research: Nervous System" w:value="[PB3] Basic research: Nervous System"/>
                  <w:listItem w:displayText="[PB4] Basic research: Respiratory System" w:value="[PB4] Basic research: Respiratory System"/>
                  <w:listItem w:displayText="[PB5] Basic research: Gastrointestinal System including Liver" w:value="[PB5] Basic research: Gastrointestinal System including Liver"/>
                  <w:listItem w:displayText="[PB6] Basic research: Musculoskeletal System" w:value="[PB6] Basic research: Musculoskeletal System"/>
                  <w:listItem w:displayText="[PB7] Basic research: Immune System" w:value="[PB7] Basic research: Immune System"/>
                  <w:listItem w:displayText="[PB8] Basic research: Urogenital/Reproductive System" w:value="[PB8] Basic research: Urogenital/Reproductive System"/>
                  <w:listItem w:displayText="[PB9] Basic research: Sensory Organs (skin, eyes, and ears)" w:value="[PB9] Basic research: Sensory Organs (skin, eyes, and ears)"/>
                  <w:listItem w:displayText="[PB10] Basic research: Endocrine System/Metabolism" w:value="[PB10] Basic research: Endocrine System/Metabolism"/>
                  <w:listItem w:displayText="[PB11] Basic research: Multisystemic" w:value="[PB11] Basic research: Multisystemic"/>
                  <w:listItem w:displayText="[PB12] Basic research: Ethology/Animal Behaviour/Animal Biology" w:value="[PB12] Basic research: Ethology/Animal Behaviour/Animal Biology"/>
                  <w:listItem w:displayText="[PB14] Basic research: Developmental Biology" w:value="[PB14] Basic research: Developmental Biology"/>
                  <w:listItem w:displayText="[PT21] Translational and applied research: Human Cancer" w:value="[PT21] Translational and applied research: Human Cancer"/>
                  <w:listItem w:displayText="[PT22] Translational and applied research: Human Infectious Disorders" w:value="[PT22] Translational and applied research: Human Infectious Disorders"/>
                  <w:listItem w:displayText="[PT23] Translational and applied research: Human Cardiovascular Disorders" w:value="[PT23] Translational and applied research: Human Cardiovascular Disorders"/>
                  <w:listItem w:displayText="[PT24] Translational and applied research: Human Nervous and Mental Disorders" w:value="[PT24] Translational and applied research: Human Nervous and Mental Disorders"/>
                  <w:listItem w:displayText="[PT25] Translational and applied research: Human Respiratory Disorders" w:value="[PT25] Translational and applied research: Human Respiratory Disorders"/>
                  <w:listItem w:displayText="[PT26] Translational and applied research: Human Gastrointestinal Disorders including Liver" w:value="[PT26] Translational and applied research: Human Gastrointestinal Disorders including Liver"/>
                  <w:listItem w:displayText="[PT27] Translational and applied research: Human Musculoskeletal Disorders" w:value="[PT27] Translational and applied research: Human Musculoskeletal Disorders"/>
                  <w:listItem w:displayText="[PT28] Translational and applied research: Human Immune Disorders" w:value="[PT28] Translational and applied research: Human Immune Disorders"/>
                  <w:listItem w:displayText="[PT29] Translational and applied research: Human Urogenital/Reproductive Disorders" w:value="[PT29] Translational and applied research: Human Urogenital/Reproductive Disorders"/>
                  <w:listItem w:displayText="[PT30] Translational and applied research: Human Sensory Organ Disorders (skin, eyes and ears)" w:value="[PT30] Translational and applied research: Human Sensory Organ Disorders (skin, eyes and ears)"/>
                  <w:listItem w:displayText="[PT31] Translational and applied research: Human Endocrine/Metabolism Disorders" w:value="[PT31] Translational and applied research: Human Endocrine/Metabolism Disorders"/>
                  <w:listItem w:displayText="[PT33] Translational and applied research: Animal Diseases and Disorders" w:value="[PT33] Translational and applied research: Animal Diseases and Disorders"/>
                  <w:listItem w:displayText="[PT34] Translational and applied research: Animal Welfare" w:value="[PT34] Translational and applied research: Animal Welfare"/>
                  <w:listItem w:displayText="[PT35] Translational and applied research: Diagnosis of Diseases" w:value="[PT35] Translational and applied research: Diagnosis of Diseases"/>
                  <w:listItem w:displayText="[PT36] Translational and applied research: Plant Diseases" w:value="[PT36] Translational and applied research: Plant Diseases"/>
                  <w:listItem w:displayText="[PT37] Translational and applied research: Non-regulatory Toxicology and Ecotoxicology" w:value="[PT37] Translational and applied research: Non-regulatory Toxicology and Ecotoxicology"/>
                  <w:listItem w:displayText="[PT38] Translational and applied research: Animal Nutrition" w:value="[PT38] Translational and applied research: Animal Nutrition"/>
                  <w:listItem w:displayText="[PE40] Protection of the natural environment in the interests of the health or welfare of human beings or animals" w:value="[PE40] Protection of the natural environment in the interests of the health or welfare of human beings or animals"/>
                  <w:listItem w:displayText="[PS41] Preservation of species" w:value="[PS41] Preservation of species"/>
                  <w:listItem w:displayText="[PE42-1] Higher education" w:value="[PE42-1] Higher education"/>
                  <w:listItem w:displayText="[PE42-2] Training for the acquisition, maintenance or improvement of vocational skills" w:value="[PE42-2] Training for the acquisition, maintenance or improvement of vocational skills"/>
                  <w:listItem w:displayText="[PF43] Forensic enquiries" w:value="[PF43] Forensic enquiries"/>
                  <w:listItem w:displayText="[PG43] Maintenance of colonies of established genetically altered animals, not used in other procedures" w:value="[PG43] Maintenance of colonies of established genetically altered animals, not used in other procedures"/>
                  <w:listItem w:displayText="[PN107] Non-EU Purpose" w:value="[PN107] Non-EU Purpose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4A62EE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id w:val="-920336920"/>
            <w:placeholder>
              <w:docPart w:val="BD6203B8CC47492DAE065647919B56E7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701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31C64133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DC00723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6ADE99BC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78BCC132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Severity"/>
            <w:tag w:val="Severity"/>
            <w:id w:val="-1155367603"/>
            <w:placeholder>
              <w:docPart w:val="A882E7B230294798A7AD71CEFC8EED92"/>
            </w:placeholder>
            <w:showingPlcHdr/>
            <w:dropDownList>
              <w:listItem w:value="Choose"/>
              <w:listItem w:displayText="[SV1] Non-recovery" w:value="[SV1] Non-recovery"/>
              <w:listItem w:displayText="[SV2] Mild (up to and including)" w:value="[SV2] Mild (up to and including)"/>
              <w:listItem w:displayText="[SV3] Moderate" w:value="[SV3] Moderate"/>
              <w:listItem w:displayText="[SV4] Severe" w:value="[SV4] Sever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68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C4C9DC3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224D32C2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6A10C21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Comment"/>
            <w:tag w:val="Comment"/>
            <w:id w:val="1517027037"/>
            <w:placeholder>
              <w:docPart w:val="7C4155F26A43472797F1283C6ED46DF5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6B5B04AF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DCF9E58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40FA57AE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5F029383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Anaesthesia"/>
            <w:tag w:val="Anaesthesia"/>
            <w:id w:val="-528490815"/>
            <w:placeholder>
              <w:docPart w:val="4BB324D677D64978AADCA224B09F21DC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0E1F89D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Analgesia"/>
            <w:tag w:val="Analgesia"/>
            <w:id w:val="132220222"/>
            <w:placeholder>
              <w:docPart w:val="4093BCA3FDA74055BC98B270DE31E514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80B4159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Kill without prior intervention"/>
            <w:tag w:val="Kill without prior intervention"/>
            <w:id w:val="-201023640"/>
            <w:placeholder>
              <w:docPart w:val="09A48BCD76CE4227AE5CB251F0551551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62D6FAE0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State after experiment"/>
            <w:tag w:val="State after experiment"/>
            <w:id w:val="1523590525"/>
            <w:placeholder>
              <w:docPart w:val="FE5ED6DD91C743D2BADAFB29AB262AC0"/>
            </w:placeholder>
            <w:showingPlcHdr/>
            <w:dropDownList>
              <w:listItem w:value="Choose"/>
              <w:listItem w:displayText="[1] dead (non-recovery or tissue needed for analysis)" w:value="[1] dead (non-recovery or tissue needed for analysis)"/>
              <w:listItem w:displayText="[2] no need to kill animal for tissue analysis" w:value="[2] no need to kill animal for tissue analysis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6C635F61" w14:textId="77777777" w:rsidR="00E91495" w:rsidRPr="00915DA2" w:rsidRDefault="00F567B7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WP №"/>
            <w:tag w:val="WP №"/>
            <w:id w:val="-968974219"/>
            <w:placeholder>
              <w:docPart w:val="E85B248F1E8C42DF9D6148B065DF82B5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B4EFDAE" w14:textId="77777777" w:rsidR="00E91495" w:rsidRPr="00915DA2" w:rsidRDefault="00E91495" w:rsidP="00E862C0">
                <w:pPr>
                  <w:rPr>
                    <w:rStyle w:val="invulformulier"/>
                    <w:sz w:val="12"/>
                    <w:szCs w:val="22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6066D659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</w:tr>
      <w:tr w:rsidR="005C6F45" w:rsidRPr="00915DA2" w14:paraId="570E2E50" w14:textId="77777777" w:rsidTr="005E538B">
        <w:trPr>
          <w:cantSplit/>
          <w:trHeight w:hRule="exact" w:val="1020"/>
        </w:trPr>
        <w:sdt>
          <w:sdtPr>
            <w:rPr>
              <w:rStyle w:val="invulformulier"/>
              <w:lang w:val="en-GB"/>
            </w:rPr>
            <w:alias w:val="EU submission"/>
            <w:tag w:val="EU submission"/>
            <w:id w:val="-1091229907"/>
            <w:placeholder>
              <w:docPart w:val="1FF0D8CEDB9649FD964CD881234DA1AE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3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066DDA5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VGH"/>
            <w:tag w:val="VGH"/>
            <w:id w:val="1025830714"/>
            <w:placeholder>
              <w:docPart w:val="AA05791521DB464BB2DFB3E57F0A240F"/>
            </w:placeholder>
            <w:showingPlcHdr/>
            <w15:color w:val="000000"/>
            <w:dropDownList>
              <w:listItem w:value="Choose"/>
              <w:listItem w:displayText="10800" w:value="10800"/>
              <w:listItem w:displayText="11500" w:value="11500"/>
              <w:listItem w:displayText=" " w:value=" "/>
              <w:listItem w:displayText="72100" w:value="72100"/>
              <w:listItem w:displayText="73100" w:value="73100"/>
              <w:listItem w:displayText="  " w:value="  "/>
              <w:listItem w:displayText="22900" w:value="22900"/>
              <w:listItem w:displayText="28700" w:value="28700"/>
              <w:listItem w:displayText="28800" w:value="28800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72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551D2AB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CD number"/>
            <w:tag w:val="CCD number"/>
            <w:id w:val="-528881328"/>
            <w:placeholder>
              <w:docPart w:val="A4F23085171E46408AF87C1B4C6AEA22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136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F0BA7C9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AVD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56449033"/>
            <w:placeholder>
              <w:docPart w:val="D239D2D8D8214953845586604FBDB035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D30B6AB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113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20DC8023" w14:textId="77777777" w:rsidR="00E91495" w:rsidRPr="00915DA2" w:rsidRDefault="00737CCB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Animal Species"/>
                <w:tag w:val="Species"/>
                <w:id w:val="-1558708590"/>
                <w:placeholder>
                  <w:docPart w:val="63D11E746DC54857A61B6DAD8FF77BAC"/>
                </w:placeholder>
                <w:showingPlcHdr/>
                <w:dropDownList>
                  <w:listItem w:value="Choose"/>
                  <w:listItem w:displayText="[A1] Mice (Mus muscules) " w:value="[A1] Mice (Mus muscules) "/>
                  <w:listItem w:displayText="[A2] Rat (Rattus norvegicus) " w:value="[A2] Rat (Rattus norvegicus) "/>
                  <w:listItem w:displayText="[A3] Guinea-Pigs (Cavia porcellus)" w:value="[A3] Guinea-Pigs (Cavia porcellus)"/>
                  <w:listItem w:displayText="[A4] Hamsters (Syrian) (Mesocricetus auratus)" w:value="[A4] Hamsters (Syrian) (Mesocricetus auratus)"/>
                  <w:listItem w:displayText="[A5] Hamsters (Chinese) (Cricetules griseus)" w:value="[A5] Hamsters (Chinese) (Cricetules griseus)"/>
                  <w:listItem w:displayText="[A7] Other rodents (other Rodentia)" w:value="[A7] Other rodents (other Rodentia)"/>
                  <w:listItem w:displayText="[A8] Rabbits (Oryctolagus cuniculus)" w:value="[A8] Rabbits (Oryctolagus cuniculus)"/>
                  <w:listItem w:displayText="[A9] Cats (Felis catus)" w:value="[A9] Cats (Felis catus)"/>
                  <w:listItem w:displayText="[A10] Dogs (Canis familiaris)" w:value="[A10] Dogs (Canis familiaris)"/>
                  <w:listItem w:displayText="[A11] Ferrets (Mustela putorius furo)" w:value="[A11] Ferrets (Mustela putorius furo)"/>
                  <w:listItem w:displayText="[A12] Other carnivores (other Carnivora)" w:value="[A12] Other carnivores (other Carnivora)"/>
                  <w:listItem w:displayText="[A13] Horses, donkeys and cross-breeds (Equidea)" w:value="[A13] Horses, donkeys and cross-breeds (Equidea)"/>
                  <w:listItem w:displayText="[A14] Pigs (Sus scrofa domesticus)" w:value="[A14] Pigs (Sus scrofa domesticus)"/>
                  <w:listItem w:displayText="[A15] Goats (Capra aegagrus hircus)" w:value="[A15] Goats (Capra aegagrus hircus)"/>
                  <w:listItem w:displayText="[A16] Sheep (Ovis aries)" w:value="[A16] Sheep (Ovis aries)"/>
                  <w:listItem w:displayText="[A17] Cattle (Bos taurus)" w:value="[A17] Cattle (Bos taurus)"/>
                  <w:listItem w:displayText="[A27] Other mammals (other Mammalia)" w:value="[A27] Other mammals (other Mammalia)"/>
                  <w:listItem w:displayText="[A28] Domestic fowl (Gallus gallus domesticus)" w:value="[A28] Domestic fowl (Gallus gallus domesticus)"/>
                  <w:listItem w:displayText="[A37] Turkey (Meleagris gallopavo)" w:value="[A37] Turkey (Meleagris gallopavo)"/>
                  <w:listItem w:displayText="[A29] Other birds (other Aves)" w:value="[A29] Other birds (other Aves)"/>
                  <w:listItem w:displayText="[A30] Reptiles (Reptilia)" w:value="[A30] Reptiles (Reptilia)"/>
                  <w:listItem w:displayText="[A31] Rana (Rana temporia and Rana pipiens)" w:value="[A31] Rana (Rana temporia and Rana pipiens)"/>
                  <w:listItem w:displayText="[A32] Xenopus (Xenopus leavis and Xenopus tropicalis)" w:value="[A32] Xenopus (Xenopus leavis and Xenopus tropicalis)"/>
                  <w:listItem w:displayText="[A33) Other amphibians (other Amphibia)" w:value="[A33) Other amphibians (other Amphibia)"/>
                  <w:listItem w:displayText="[A34] Zebra fish (Danio rerio)" w:value="[A34] Zebra fish (Danio rerio)"/>
                  <w:listItem w:displayText="[A40] Guppy, swordtail, molly, platy (Poeciliidae)" w:value="[A40] Guppy, swordtail, molly, platy (Poeciliidae)"/>
                  <w:listItem w:displayText="[A35] Other fish (other Pisces)" w:value="[A35] Other fish (other Pisces)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E91495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Specify other species"/>
            <w:tag w:val="Specify other species"/>
            <w:id w:val="-2029017004"/>
            <w:placeholder>
              <w:docPart w:val="621FC83D973A4E2BB69D72EA31AE1179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462C732A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96528355"/>
            <w:placeholder>
              <w:docPart w:val="621FC83D973A4E2BB69D72EA31AE1179"/>
            </w:placeholder>
            <w:temporary/>
            <w:text/>
          </w:sdtPr>
          <w:sdtEndPr>
            <w:rPr>
              <w:rStyle w:val="invulformulier"/>
            </w:rPr>
          </w:sdtEnd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24AF1CB" w14:textId="77777777" w:rsidR="00E91495" w:rsidRPr="00915DA2" w:rsidRDefault="00E91495" w:rsidP="00E862C0">
                <w:pPr>
                  <w:jc w:val="right"/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567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002AC2EE" w14:textId="77777777" w:rsidR="00E91495" w:rsidRPr="00915DA2" w:rsidRDefault="00737CCB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Re-use"/>
                <w:tag w:val="Re-use"/>
                <w:id w:val="1396309302"/>
                <w:placeholder>
                  <w:docPart w:val="4BEAAB24D44A4642AD87DD840C286456"/>
                </w:placeholder>
                <w:showingPlcHdr/>
                <w:dropDownList>
                  <w:listItem w:value="Choose"/>
                  <w:listItem w:displayText="[N] No" w:value="[N] No"/>
                  <w:listItem w:displayText="[Y] Yes" w:value="[Y] Yes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E91495"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Place of birth"/>
            <w:tag w:val="Place of birth"/>
            <w:id w:val="1728800428"/>
            <w:placeholder>
              <w:docPart w:val="2E34FFC754DB47238D1EC3F6B9E25D91"/>
            </w:placeholder>
            <w:showingPlcHdr/>
            <w:dropDownList>
              <w:listItem w:value="Choose"/>
              <w:listItem w:displayText="[O1] Animals born at an authorised breeder in the Union" w:value="[O1] Animals born at an authorised breeder in the Union"/>
              <w:listItem w:displayText="[O2] Animals born in the Union but not at an authorised breeder" w:value="[O2] Animals born in the Union but not at an authorised breeder"/>
              <w:listItem w:displayText="[O3] Animals born in the rest of Europe" w:value="[O3] Animals born in the rest of Europe"/>
              <w:listItem w:displayText="[O4] Animals born elsewhere" w:value="[O4] Animals born elsewhere"/>
              <w:listItem w:displayText="Reuse" w:value="Reus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384D132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95A2F81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3DD1C86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449C1E3A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Genetic status"/>
            <w:tag w:val="Genetic status"/>
            <w:id w:val="993064435"/>
            <w:placeholder>
              <w:docPart w:val="61A1AE9AE1B746169DD47580D636D412"/>
            </w:placeholder>
            <w:showingPlcHdr/>
            <w:dropDownList>
              <w:listItem w:value="Choose"/>
              <w:listItem w:displayText="[GS1] Not genetically altered" w:value="[GS1] Not genetically altered"/>
              <w:listItem w:displayText="[GS2] Genetically altered without harmful phenotype" w:value="[GS2] Genetically altered without harmful phenotype"/>
              <w:listItem w:displayText="[GS3] Genetically altered with harmful phenotype" w:value="[GS3] Genetically altered with harmful phenotyp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19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4407B96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PlaceholderText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reate new GA line"/>
            <w:tag w:val="Create new GA line"/>
            <w:id w:val="-796685997"/>
            <w:placeholder>
              <w:docPart w:val="1528B399312846A9A2FCA0291DAFD5FD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56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8D209DA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81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1CD0BA4D" w14:textId="77777777" w:rsidR="00E91495" w:rsidRPr="00915DA2" w:rsidRDefault="00737CCB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Purpose of the project"/>
                <w:tag w:val="Purpose of the project"/>
                <w:id w:val="-29429556"/>
                <w:placeholder>
                  <w:docPart w:val="00E00F01FD5D45509A8461A4C27FBDB3"/>
                </w:placeholder>
                <w:showingPlcHdr/>
                <w:dropDownList>
                  <w:listItem w:value="Choose"/>
                  <w:listItem w:displayText="[PB1] Basic Reseach: Oncology" w:value="[PB1] Basic Reseach: Oncology"/>
                  <w:listItem w:displayText="[PB2] Basic research: Cardiovascular Blood and Lymphatic System" w:value="[PB2] Basic research: Cardiovascular Blood and Lymphatic System"/>
                  <w:listItem w:displayText="[PB3] Basic research: Nervous System" w:value="[PB3] Basic research: Nervous System"/>
                  <w:listItem w:displayText="[PB4] Basic research: Respiratory System" w:value="[PB4] Basic research: Respiratory System"/>
                  <w:listItem w:displayText="[PB5] Basic research: Gastrointestinal System including Liver" w:value="[PB5] Basic research: Gastrointestinal System including Liver"/>
                  <w:listItem w:displayText="[PB6] Basic research: Musculoskeletal System" w:value="[PB6] Basic research: Musculoskeletal System"/>
                  <w:listItem w:displayText="[PB7] Basic research: Immune System" w:value="[PB7] Basic research: Immune System"/>
                  <w:listItem w:displayText="[PB8] Basic research: Urogenital/Reproductive System" w:value="[PB8] Basic research: Urogenital/Reproductive System"/>
                  <w:listItem w:displayText="[PB9] Basic research: Sensory Organs (skin, eyes, and ears)" w:value="[PB9] Basic research: Sensory Organs (skin, eyes, and ears)"/>
                  <w:listItem w:displayText="[PB10] Basic research: Endocrine System/Metabolism" w:value="[PB10] Basic research: Endocrine System/Metabolism"/>
                  <w:listItem w:displayText="[PB11] Basic research: Multisystemic" w:value="[PB11] Basic research: Multisystemic"/>
                  <w:listItem w:displayText="[PB12] Basic research: Ethology/Animal Behaviour/Animal Biology" w:value="[PB12] Basic research: Ethology/Animal Behaviour/Animal Biology"/>
                  <w:listItem w:displayText="[PB14] Basic research: Developmental Biology" w:value="[PB14] Basic research: Developmental Biology"/>
                  <w:listItem w:displayText="[PT21] Translational and applied research: Human Cancer" w:value="[PT21] Translational and applied research: Human Cancer"/>
                  <w:listItem w:displayText="[PT22] Translational and applied research: Human Infectious Disorders" w:value="[PT22] Translational and applied research: Human Infectious Disorders"/>
                  <w:listItem w:displayText="[PT23] Translational and applied research: Human Cardiovascular Disorders" w:value="[PT23] Translational and applied research: Human Cardiovascular Disorders"/>
                  <w:listItem w:displayText="[PT24] Translational and applied research: Human Nervous and Mental Disorders" w:value="[PT24] Translational and applied research: Human Nervous and Mental Disorders"/>
                  <w:listItem w:displayText="[PT25] Translational and applied research: Human Respiratory Disorders" w:value="[PT25] Translational and applied research: Human Respiratory Disorders"/>
                  <w:listItem w:displayText="[PT26] Translational and applied research: Human Gastrointestinal Disorders including Liver" w:value="[PT26] Translational and applied research: Human Gastrointestinal Disorders including Liver"/>
                  <w:listItem w:displayText="[PT27] Translational and applied research: Human Musculoskeletal Disorders" w:value="[PT27] Translational and applied research: Human Musculoskeletal Disorders"/>
                  <w:listItem w:displayText="[PT28] Translational and applied research: Human Immune Disorders" w:value="[PT28] Translational and applied research: Human Immune Disorders"/>
                  <w:listItem w:displayText="[PT29] Translational and applied research: Human Urogenital/Reproductive Disorders" w:value="[PT29] Translational and applied research: Human Urogenital/Reproductive Disorders"/>
                  <w:listItem w:displayText="[PT30] Translational and applied research: Human Sensory Organ Disorders (skin, eyes and ears)" w:value="[PT30] Translational and applied research: Human Sensory Organ Disorders (skin, eyes and ears)"/>
                  <w:listItem w:displayText="[PT31] Translational and applied research: Human Endocrine/Metabolism Disorders" w:value="[PT31] Translational and applied research: Human Endocrine/Metabolism Disorders"/>
                  <w:listItem w:displayText="[PT33] Translational and applied research: Animal Diseases and Disorders" w:value="[PT33] Translational and applied research: Animal Diseases and Disorders"/>
                  <w:listItem w:displayText="[PT34] Translational and applied research: Animal Welfare" w:value="[PT34] Translational and applied research: Animal Welfare"/>
                  <w:listItem w:displayText="[PT35] Translational and applied research: Diagnosis of Diseases" w:value="[PT35] Translational and applied research: Diagnosis of Diseases"/>
                  <w:listItem w:displayText="[PT36] Translational and applied research: Plant Diseases" w:value="[PT36] Translational and applied research: Plant Diseases"/>
                  <w:listItem w:displayText="[PT37] Translational and applied research: Non-regulatory Toxicology and Ecotoxicology" w:value="[PT37] Translational and applied research: Non-regulatory Toxicology and Ecotoxicology"/>
                  <w:listItem w:displayText="[PT38] Translational and applied research: Animal Nutrition" w:value="[PT38] Translational and applied research: Animal Nutrition"/>
                  <w:listItem w:displayText="[PE40] Protection of the natural environment in the interests of the health or welfare of human beings or animals" w:value="[PE40] Protection of the natural environment in the interests of the health or welfare of human beings or animals"/>
                  <w:listItem w:displayText="[PS41] Preservation of species" w:value="[PS41] Preservation of species"/>
                  <w:listItem w:displayText="[PE42-1] Higher education" w:value="[PE42-1] Higher education"/>
                  <w:listItem w:displayText="[PE42-2] Training for the acquisition, maintenance or improvement of vocational skills" w:value="[PE42-2] Training for the acquisition, maintenance or improvement of vocational skills"/>
                  <w:listItem w:displayText="[PF43] Forensic enquiries" w:value="[PF43] Forensic enquiries"/>
                  <w:listItem w:displayText="[PG43] Maintenance of colonies of established genetically altered animals, not used in other procedures" w:value="[PG43] Maintenance of colonies of established genetically altered animals, not used in other procedures"/>
                  <w:listItem w:displayText="[PN107] Non-EU Purpose" w:value="[PN107] Non-EU Purpose"/>
                </w:dropDownList>
              </w:sdtPr>
              <w:sdtEndPr>
                <w:rPr>
                  <w:rStyle w:val="invulformulier"/>
                </w:rPr>
              </w:sdtEndPr>
              <w:sdtContent>
                <w:r w:rsidR="004A62EE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id w:val="-862590964"/>
            <w:placeholder>
              <w:docPart w:val="4BDF8C76275A40AB9F4BA5C398B1927A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701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0E87E81A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EDFF5E8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40E96B32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55C2338E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Severity"/>
            <w:tag w:val="Severity"/>
            <w:id w:val="-1859273170"/>
            <w:placeholder>
              <w:docPart w:val="4139CCB09694456AAAAC30AC8F99BEAD"/>
            </w:placeholder>
            <w:showingPlcHdr/>
            <w:dropDownList>
              <w:listItem w:value="Choose"/>
              <w:listItem w:displayText="[SV1] Non-recovery" w:value="[SV1] Non-recovery"/>
              <w:listItem w:displayText="[SV2] Mild (up to and including)" w:value="[SV2] Mild (up to and including)"/>
              <w:listItem w:displayText="[SV3] Moderate" w:value="[SV3] Moderate"/>
              <w:listItem w:displayText="[SV4] Severe" w:value="[SV4] Severe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68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640B8FD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4C0572B0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80DAD4C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Comment"/>
            <w:tag w:val="Comment"/>
            <w:id w:val="1510028077"/>
            <w:placeholder>
              <w:docPart w:val="074CBF298BB74732AB2044E891B5A756"/>
            </w:placeholder>
            <w:temporary/>
            <w:text w:multiLine="1"/>
          </w:sdtPr>
          <w:sdtEndPr>
            <w:rPr>
              <w:rStyle w:val="invulformulier"/>
            </w:rPr>
          </w:sdtEnd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FBDEA8B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3DB973D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A45B03E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7E86ED06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Anaesthesia"/>
            <w:tag w:val="Anaesthesia"/>
            <w:id w:val="-1884935059"/>
            <w:placeholder>
              <w:docPart w:val="8377C6FB031C4ACD9E1CDF291F40B8FF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93FE95B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Analgesia"/>
            <w:tag w:val="Analgesia"/>
            <w:id w:val="-1839148825"/>
            <w:placeholder>
              <w:docPart w:val="8FD9DF903BA54099AE018A415B24B7E2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3E80A5F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Kill without prior intervention"/>
            <w:tag w:val="Kill without prior intervention"/>
            <w:id w:val="-1803304269"/>
            <w:placeholder>
              <w:docPart w:val="B1C5648489FF4990A603633BFFAAE82C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7E2AED6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State after experiment"/>
            <w:tag w:val="State after experiment"/>
            <w:id w:val="1666361979"/>
            <w:placeholder>
              <w:docPart w:val="AE13A122744B43589BB233DE9B3E746B"/>
            </w:placeholder>
            <w:showingPlcHdr/>
            <w:dropDownList>
              <w:listItem w:value="Choose"/>
              <w:listItem w:displayText="[1] dead (non-recovery or tissue needed for analysis)" w:value="[1] dead (non-recovery or tissue needed for analysis)"/>
              <w:listItem w:displayText="[2] no need to kill animal for tissue analysis" w:value="[2] no need to kill animal for tissue analysis"/>
            </w:dropDownList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E5A16CB" w14:textId="77777777" w:rsidR="00E91495" w:rsidRPr="00915DA2" w:rsidRDefault="00F567B7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WP №"/>
            <w:tag w:val="WP №"/>
            <w:id w:val="-950465514"/>
            <w:placeholder>
              <w:docPart w:val="925E0D9E51264B93A633FB6EA32608B1"/>
            </w:placeholder>
            <w:text/>
          </w:sdtPr>
          <w:sdtEndPr>
            <w:rPr>
              <w:rStyle w:val="invulformulier"/>
            </w:rPr>
          </w:sdtEnd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129356D" w14:textId="77777777" w:rsidR="00E91495" w:rsidRPr="00915DA2" w:rsidRDefault="00E91495" w:rsidP="00E862C0">
                <w:pPr>
                  <w:rPr>
                    <w:rStyle w:val="invulformulier"/>
                    <w:sz w:val="12"/>
                    <w:szCs w:val="22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4F35B9C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</w:tr>
    </w:tbl>
    <w:p w14:paraId="56138735" w14:textId="77777777" w:rsidR="00B30314" w:rsidRDefault="00B30314" w:rsidP="00B30314">
      <w:pPr>
        <w:rPr>
          <w:rFonts w:ascii="Calibri" w:hAnsi="Calibri" w:cs="Calibri"/>
          <w:lang w:val="en-US"/>
        </w:rPr>
      </w:pPr>
    </w:p>
    <w:p w14:paraId="4636D56B" w14:textId="77777777" w:rsidR="00B2151F" w:rsidRPr="003070F4" w:rsidRDefault="00B2151F" w:rsidP="003070F4">
      <w:pPr>
        <w:spacing w:line="20" w:lineRule="exact"/>
      </w:pPr>
    </w:p>
    <w:sectPr w:rsidR="00B2151F" w:rsidRPr="003070F4" w:rsidSect="00270159">
      <w:headerReference w:type="first" r:id="rId23"/>
      <w:endnotePr>
        <w:numFmt w:val="decimal"/>
      </w:endnotePr>
      <w:pgSz w:w="23808" w:h="16840" w:orient="landscape" w:code="8"/>
      <w:pgMar w:top="284" w:right="233" w:bottom="284" w:left="425" w:header="425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FD5E8" w14:textId="77777777" w:rsidR="0052034B" w:rsidRDefault="0052034B">
      <w:r>
        <w:separator/>
      </w:r>
    </w:p>
  </w:endnote>
  <w:endnote w:type="continuationSeparator" w:id="0">
    <w:p w14:paraId="504A71FD" w14:textId="77777777" w:rsidR="0052034B" w:rsidRDefault="0052034B">
      <w:r>
        <w:continuationSeparator/>
      </w:r>
    </w:p>
  </w:endnote>
  <w:endnote w:type="continuationNotice" w:id="1">
    <w:p w14:paraId="543E297D" w14:textId="77777777" w:rsidR="0052034B" w:rsidRDefault="005203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2F291" w14:textId="77777777" w:rsidR="006A6C39" w:rsidRPr="008D213D" w:rsidRDefault="006A6C39" w:rsidP="006A0D8C">
    <w:pPr>
      <w:pStyle w:val="Footer"/>
      <w:pBdr>
        <w:top w:val="single" w:sz="2" w:space="1" w:color="935F7E" w:themeColor="text2"/>
      </w:pBdr>
      <w:tabs>
        <w:tab w:val="clear" w:pos="4320"/>
        <w:tab w:val="clear" w:pos="8640"/>
        <w:tab w:val="center" w:pos="5670"/>
        <w:tab w:val="right" w:pos="11340"/>
      </w:tabs>
    </w:pPr>
    <w:r w:rsidRPr="008D213D">
      <w:t xml:space="preserve">Welzijnsevaluatie </w:t>
    </w:r>
    <w:r w:rsidRPr="008D213D">
      <w:fldChar w:fldCharType="begin"/>
    </w:r>
    <w:r w:rsidRPr="008D213D">
      <w:instrText xml:space="preserve"> PRINTDATE  \@ "yyyy.M.d"  \* MERGEFORMAT </w:instrText>
    </w:r>
    <w:r w:rsidRPr="008D213D">
      <w:fldChar w:fldCharType="separate"/>
    </w:r>
    <w:r>
      <w:rPr>
        <w:noProof/>
      </w:rPr>
      <w:t>2015.5.19</w:t>
    </w:r>
    <w:r w:rsidRPr="008D213D">
      <w:fldChar w:fldCharType="end"/>
    </w:r>
    <w:r w:rsidRPr="008D213D">
      <w:rPr>
        <w:rStyle w:val="PageNumber"/>
      </w:rPr>
      <w:t>/</w:t>
    </w:r>
    <w:r w:rsidRPr="008D213D">
      <w:rPr>
        <w:rStyle w:val="PageNumber"/>
      </w:rPr>
      <w:tab/>
    </w:r>
    <w:r w:rsidRPr="008D213D">
      <w:t xml:space="preserve">bladzijde </w:t>
    </w:r>
    <w:r w:rsidRPr="008D213D">
      <w:rPr>
        <w:rStyle w:val="PageNumber"/>
      </w:rPr>
      <w:fldChar w:fldCharType="begin"/>
    </w:r>
    <w:r w:rsidRPr="008D213D">
      <w:rPr>
        <w:rStyle w:val="PageNumber"/>
      </w:rPr>
      <w:instrText xml:space="preserve"> PAGE </w:instrText>
    </w:r>
    <w:r w:rsidRPr="008D213D">
      <w:rPr>
        <w:rStyle w:val="PageNumber"/>
      </w:rPr>
      <w:fldChar w:fldCharType="separate"/>
    </w:r>
    <w:r w:rsidR="00D55DC4">
      <w:rPr>
        <w:rStyle w:val="PageNumber"/>
        <w:noProof/>
      </w:rPr>
      <w:t>2</w:t>
    </w:r>
    <w:r w:rsidRPr="008D213D">
      <w:rPr>
        <w:rStyle w:val="PageNumber"/>
      </w:rPr>
      <w:fldChar w:fldCharType="end"/>
    </w:r>
    <w:r w:rsidRPr="008D213D">
      <w:rPr>
        <w:rStyle w:val="PageNumber"/>
      </w:rPr>
      <w:tab/>
      <w:t xml:space="preserve">versie </w:t>
    </w:r>
    <w:r w:rsidR="00231411">
      <w:rPr>
        <w:rStyle w:val="PageNumber"/>
      </w:rPr>
      <w:t>160203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1D9F" w14:textId="52404D70" w:rsidR="00231411" w:rsidRDefault="0072174D" w:rsidP="00231411">
    <w:pPr>
      <w:pStyle w:val="Footer"/>
      <w:pBdr>
        <w:top w:val="single" w:sz="2" w:space="1" w:color="935F7E" w:themeColor="text2"/>
      </w:pBdr>
      <w:tabs>
        <w:tab w:val="clear" w:pos="4320"/>
        <w:tab w:val="clear" w:pos="8640"/>
        <w:tab w:val="center" w:pos="5670"/>
        <w:tab w:val="right" w:pos="11340"/>
      </w:tabs>
    </w:pPr>
    <w:r>
      <w:t>Versie</w:t>
    </w:r>
    <w:r w:rsidR="00231411" w:rsidRPr="008D213D">
      <w:t xml:space="preserve"> </w:t>
    </w:r>
    <w:r w:rsidR="00935495">
      <w:t>9.0</w:t>
    </w:r>
    <w:r w:rsidR="00F049F1">
      <w:t xml:space="preserve"> - 202</w:t>
    </w:r>
    <w:r w:rsidR="00C92E63">
      <w:t>5</w:t>
    </w:r>
    <w:r w:rsidR="00231411" w:rsidRPr="008D213D">
      <w:rPr>
        <w:rStyle w:val="PageNumber"/>
      </w:rPr>
      <w:tab/>
    </w:r>
    <w:r w:rsidR="00F049F1">
      <w:rPr>
        <w:rStyle w:val="PageNumber"/>
      </w:rPr>
      <w:tab/>
    </w:r>
    <w:r w:rsidR="00D63E22" w:rsidRPr="00D63E22">
      <w:rPr>
        <w:rStyle w:val="PageNumber"/>
      </w:rPr>
      <w:t xml:space="preserve">Page </w:t>
    </w:r>
    <w:r w:rsidR="00D63E22" w:rsidRPr="00D63E22">
      <w:rPr>
        <w:rStyle w:val="PageNumber"/>
      </w:rPr>
      <w:fldChar w:fldCharType="begin"/>
    </w:r>
    <w:r w:rsidR="00D63E22" w:rsidRPr="00D63E22">
      <w:rPr>
        <w:rStyle w:val="PageNumber"/>
      </w:rPr>
      <w:instrText xml:space="preserve"> PAGE  \* Arabic  \* MERGEFORMAT </w:instrText>
    </w:r>
    <w:r w:rsidR="00D63E22" w:rsidRPr="00D63E22">
      <w:rPr>
        <w:rStyle w:val="PageNumber"/>
      </w:rPr>
      <w:fldChar w:fldCharType="separate"/>
    </w:r>
    <w:r w:rsidR="00D63E22" w:rsidRPr="00D63E22">
      <w:rPr>
        <w:rStyle w:val="PageNumber"/>
        <w:noProof/>
      </w:rPr>
      <w:t>1</w:t>
    </w:r>
    <w:r w:rsidR="00D63E22" w:rsidRPr="00D63E22">
      <w:rPr>
        <w:rStyle w:val="PageNumber"/>
      </w:rPr>
      <w:fldChar w:fldCharType="end"/>
    </w:r>
    <w:r w:rsidR="00D63E22" w:rsidRPr="00D63E22">
      <w:rPr>
        <w:rStyle w:val="PageNumber"/>
      </w:rPr>
      <w:t xml:space="preserve"> of </w:t>
    </w:r>
    <w:r w:rsidR="00D63E22" w:rsidRPr="00D63E22">
      <w:rPr>
        <w:rStyle w:val="PageNumber"/>
      </w:rPr>
      <w:fldChar w:fldCharType="begin"/>
    </w:r>
    <w:r w:rsidR="00D63E22" w:rsidRPr="00D63E22">
      <w:rPr>
        <w:rStyle w:val="PageNumber"/>
      </w:rPr>
      <w:instrText xml:space="preserve"> NUMPAGES  \* Arabic  \* MERGEFORMAT </w:instrText>
    </w:r>
    <w:r w:rsidR="00D63E22" w:rsidRPr="00D63E22">
      <w:rPr>
        <w:rStyle w:val="PageNumber"/>
      </w:rPr>
      <w:fldChar w:fldCharType="separate"/>
    </w:r>
    <w:r w:rsidR="00D63E22" w:rsidRPr="00D63E22">
      <w:rPr>
        <w:rStyle w:val="PageNumber"/>
        <w:noProof/>
      </w:rPr>
      <w:t>2</w:t>
    </w:r>
    <w:r w:rsidR="00D63E22" w:rsidRPr="00D63E2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5A195" w14:textId="77777777" w:rsidR="0052034B" w:rsidRDefault="0052034B">
      <w:r>
        <w:separator/>
      </w:r>
    </w:p>
  </w:footnote>
  <w:footnote w:type="continuationSeparator" w:id="0">
    <w:p w14:paraId="4FAB247C" w14:textId="77777777" w:rsidR="0052034B" w:rsidRDefault="0052034B">
      <w:r>
        <w:continuationSeparator/>
      </w:r>
    </w:p>
  </w:footnote>
  <w:footnote w:type="continuationNotice" w:id="1">
    <w:p w14:paraId="63FAC376" w14:textId="77777777" w:rsidR="0052034B" w:rsidRDefault="005203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8977F" w14:textId="3DC8A352" w:rsidR="006A6C39" w:rsidRPr="00DF7D2B" w:rsidRDefault="006A6C39" w:rsidP="00D61549">
    <w:pPr>
      <w:pStyle w:val="Heading3"/>
      <w:jc w:val="right"/>
      <w:rPr>
        <w:lang w:val="en-GB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62451CD4" wp14:editId="106FCDEE">
          <wp:simplePos x="0" y="0"/>
          <wp:positionH relativeFrom="column">
            <wp:posOffset>0</wp:posOffset>
          </wp:positionH>
          <wp:positionV relativeFrom="paragraph">
            <wp:posOffset>-135255</wp:posOffset>
          </wp:positionV>
          <wp:extent cx="1231200" cy="540000"/>
          <wp:effectExtent l="0" t="0" r="762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VDU_LOGO_transpara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DF7D2B">
      <w:rPr>
        <w:lang w:val="en-GB"/>
      </w:rPr>
      <w:t>Welzijnsevaluatie</w:t>
    </w:r>
    <w:proofErr w:type="spellEnd"/>
    <w:r w:rsidR="0057261F" w:rsidRPr="00DF7D2B">
      <w:rPr>
        <w:lang w:val="en-GB"/>
      </w:rPr>
      <w:t xml:space="preserve"> &amp; </w:t>
    </w:r>
    <w:proofErr w:type="spellStart"/>
    <w:r w:rsidR="00CC5D8E">
      <w:rPr>
        <w:lang w:val="en-GB"/>
      </w:rPr>
      <w:t>dier</w:t>
    </w:r>
    <w:r w:rsidR="0057261F" w:rsidRPr="00DF7D2B">
      <w:rPr>
        <w:lang w:val="en-GB"/>
      </w:rPr>
      <w:t>registratie</w:t>
    </w:r>
    <w:proofErr w:type="spellEnd"/>
    <w:r w:rsidR="00CC5D8E" w:rsidRPr="00DF7D2B">
      <w:rPr>
        <w:lang w:val="en-GB"/>
      </w:rPr>
      <w:t xml:space="preserve"> </w:t>
    </w:r>
    <w:r w:rsidR="009A0914" w:rsidRPr="00DF7D2B">
      <w:rPr>
        <w:lang w:val="en-GB"/>
      </w:rPr>
      <w:br/>
    </w:r>
    <w:r w:rsidR="009A0914" w:rsidRPr="00DF7D2B">
      <w:rPr>
        <w:b w:val="0"/>
        <w:bCs w:val="0"/>
        <w:sz w:val="28"/>
        <w:szCs w:val="28"/>
        <w:lang w:val="en-GB"/>
      </w:rPr>
      <w:t>Welfare evaluation</w:t>
    </w:r>
    <w:r w:rsidR="0057261F" w:rsidRPr="00DF7D2B">
      <w:rPr>
        <w:b w:val="0"/>
        <w:bCs w:val="0"/>
        <w:sz w:val="28"/>
        <w:szCs w:val="28"/>
        <w:lang w:val="en-GB"/>
      </w:rPr>
      <w:t xml:space="preserve"> &amp; </w:t>
    </w:r>
    <w:r w:rsidR="00CC5D8E">
      <w:rPr>
        <w:b w:val="0"/>
        <w:bCs w:val="0"/>
        <w:sz w:val="28"/>
        <w:szCs w:val="28"/>
        <w:lang w:val="en-GB"/>
      </w:rPr>
      <w:t xml:space="preserve">animal </w:t>
    </w:r>
    <w:r w:rsidR="0057261F" w:rsidRPr="00DF7D2B">
      <w:rPr>
        <w:b w:val="0"/>
        <w:bCs w:val="0"/>
        <w:sz w:val="28"/>
        <w:szCs w:val="28"/>
        <w:lang w:val="en-GB"/>
      </w:rPr>
      <w:t xml:space="preserve">registration </w:t>
    </w:r>
  </w:p>
  <w:p w14:paraId="7668A5BF" w14:textId="77777777" w:rsidR="006A6C39" w:rsidRPr="00DF7D2B" w:rsidRDefault="006A6C39" w:rsidP="00D61549">
    <w:pPr>
      <w:pStyle w:val="Header"/>
      <w:spacing w:line="14" w:lineRule="exact"/>
      <w:rPr>
        <w:lang w:val="en-GB"/>
      </w:rPr>
    </w:pPr>
  </w:p>
  <w:p w14:paraId="27AB7C96" w14:textId="77777777" w:rsidR="006A6C39" w:rsidRPr="00DF7D2B" w:rsidRDefault="006A6C39">
    <w:pPr>
      <w:pStyle w:val="Header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73B45" w14:textId="77777777" w:rsidR="00270159" w:rsidRDefault="00270159" w:rsidP="00D61549">
    <w:pPr>
      <w:pStyle w:val="Header"/>
      <w:spacing w:line="14" w:lineRule="exact"/>
    </w:pPr>
  </w:p>
  <w:p w14:paraId="0CE9A082" w14:textId="77777777" w:rsidR="00270159" w:rsidRDefault="002701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13A5F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74F0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0AAD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14D6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528B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5832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F8F5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0C33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9AE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1A0C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72021"/>
    <w:multiLevelType w:val="multilevel"/>
    <w:tmpl w:val="E7A06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545E89"/>
    <w:multiLevelType w:val="hybridMultilevel"/>
    <w:tmpl w:val="D20A46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C27EDB"/>
    <w:multiLevelType w:val="multilevel"/>
    <w:tmpl w:val="73749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E27559"/>
    <w:multiLevelType w:val="hybridMultilevel"/>
    <w:tmpl w:val="E7A06E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075931"/>
    <w:multiLevelType w:val="singleLevel"/>
    <w:tmpl w:val="C2605D86"/>
    <w:lvl w:ilvl="0">
      <w:numFmt w:val="bullet"/>
      <w:lvlText w:val="-"/>
      <w:lvlJc w:val="left"/>
      <w:pPr>
        <w:tabs>
          <w:tab w:val="num" w:pos="360"/>
        </w:tabs>
        <w:ind w:left="142" w:hanging="142"/>
      </w:pPr>
      <w:rPr>
        <w:rFonts w:hint="default"/>
      </w:rPr>
    </w:lvl>
  </w:abstractNum>
  <w:abstractNum w:abstractNumId="15" w15:restartNumberingAfterBreak="0">
    <w:nsid w:val="6A7A1036"/>
    <w:multiLevelType w:val="hybridMultilevel"/>
    <w:tmpl w:val="355C6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3650192">
    <w:abstractNumId w:val="13"/>
  </w:num>
  <w:num w:numId="2" w16cid:durableId="727923855">
    <w:abstractNumId w:val="9"/>
  </w:num>
  <w:num w:numId="3" w16cid:durableId="1400445661">
    <w:abstractNumId w:val="7"/>
  </w:num>
  <w:num w:numId="4" w16cid:durableId="2011718792">
    <w:abstractNumId w:val="6"/>
  </w:num>
  <w:num w:numId="5" w16cid:durableId="576205138">
    <w:abstractNumId w:val="5"/>
  </w:num>
  <w:num w:numId="6" w16cid:durableId="709916851">
    <w:abstractNumId w:val="4"/>
  </w:num>
  <w:num w:numId="7" w16cid:durableId="871722724">
    <w:abstractNumId w:val="8"/>
  </w:num>
  <w:num w:numId="8" w16cid:durableId="1163468959">
    <w:abstractNumId w:val="3"/>
  </w:num>
  <w:num w:numId="9" w16cid:durableId="588268634">
    <w:abstractNumId w:val="2"/>
  </w:num>
  <w:num w:numId="10" w16cid:durableId="1954288296">
    <w:abstractNumId w:val="1"/>
  </w:num>
  <w:num w:numId="11" w16cid:durableId="448354109">
    <w:abstractNumId w:val="0"/>
  </w:num>
  <w:num w:numId="12" w16cid:durableId="1641569409">
    <w:abstractNumId w:val="12"/>
  </w:num>
  <w:num w:numId="13" w16cid:durableId="1469321492">
    <w:abstractNumId w:val="15"/>
  </w:num>
  <w:num w:numId="14" w16cid:durableId="1059599224">
    <w:abstractNumId w:val="10"/>
  </w:num>
  <w:num w:numId="15" w16cid:durableId="1820882356">
    <w:abstractNumId w:val="11"/>
  </w:num>
  <w:num w:numId="16" w16cid:durableId="495483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284"/>
  <w:hyphenationZone w:val="425"/>
  <w:defaultTableStyle w:val="TableNormal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14"/>
    <w:rsid w:val="00001031"/>
    <w:rsid w:val="00004499"/>
    <w:rsid w:val="000106DD"/>
    <w:rsid w:val="00010AEC"/>
    <w:rsid w:val="000158AE"/>
    <w:rsid w:val="00015BA2"/>
    <w:rsid w:val="00015F3A"/>
    <w:rsid w:val="00020FBE"/>
    <w:rsid w:val="00021C25"/>
    <w:rsid w:val="0002343C"/>
    <w:rsid w:val="000268A9"/>
    <w:rsid w:val="00042361"/>
    <w:rsid w:val="00043B37"/>
    <w:rsid w:val="00061DB0"/>
    <w:rsid w:val="000634A2"/>
    <w:rsid w:val="00067422"/>
    <w:rsid w:val="000719C9"/>
    <w:rsid w:val="00071EAC"/>
    <w:rsid w:val="00085B97"/>
    <w:rsid w:val="00091148"/>
    <w:rsid w:val="00092747"/>
    <w:rsid w:val="000B13D7"/>
    <w:rsid w:val="000B2AE8"/>
    <w:rsid w:val="000C5E16"/>
    <w:rsid w:val="000D7C65"/>
    <w:rsid w:val="000E0761"/>
    <w:rsid w:val="000E2D0D"/>
    <w:rsid w:val="00100565"/>
    <w:rsid w:val="00117253"/>
    <w:rsid w:val="001220AD"/>
    <w:rsid w:val="00122F7B"/>
    <w:rsid w:val="0012343C"/>
    <w:rsid w:val="00123FB9"/>
    <w:rsid w:val="00135E6D"/>
    <w:rsid w:val="00140A53"/>
    <w:rsid w:val="0015407E"/>
    <w:rsid w:val="0015482D"/>
    <w:rsid w:val="001551F8"/>
    <w:rsid w:val="00160F37"/>
    <w:rsid w:val="00161414"/>
    <w:rsid w:val="00173D65"/>
    <w:rsid w:val="001766C1"/>
    <w:rsid w:val="00180532"/>
    <w:rsid w:val="00194235"/>
    <w:rsid w:val="00196C5F"/>
    <w:rsid w:val="001B6E91"/>
    <w:rsid w:val="001B70F8"/>
    <w:rsid w:val="001C0BF0"/>
    <w:rsid w:val="001C42DD"/>
    <w:rsid w:val="001C7C46"/>
    <w:rsid w:val="001D296E"/>
    <w:rsid w:val="001F2607"/>
    <w:rsid w:val="001F4AC8"/>
    <w:rsid w:val="00213834"/>
    <w:rsid w:val="00214DB7"/>
    <w:rsid w:val="0021547F"/>
    <w:rsid w:val="002155CA"/>
    <w:rsid w:val="002171A3"/>
    <w:rsid w:val="00227EB4"/>
    <w:rsid w:val="00231411"/>
    <w:rsid w:val="00240E3E"/>
    <w:rsid w:val="00246222"/>
    <w:rsid w:val="00250C19"/>
    <w:rsid w:val="00270159"/>
    <w:rsid w:val="00274467"/>
    <w:rsid w:val="0027624E"/>
    <w:rsid w:val="0028447C"/>
    <w:rsid w:val="00293901"/>
    <w:rsid w:val="00293BE8"/>
    <w:rsid w:val="0029791D"/>
    <w:rsid w:val="002A1C18"/>
    <w:rsid w:val="002A5E94"/>
    <w:rsid w:val="002A62F6"/>
    <w:rsid w:val="002A686F"/>
    <w:rsid w:val="002B7980"/>
    <w:rsid w:val="002E10E2"/>
    <w:rsid w:val="002E4FC0"/>
    <w:rsid w:val="002F0C7B"/>
    <w:rsid w:val="002F4263"/>
    <w:rsid w:val="00300063"/>
    <w:rsid w:val="003070F4"/>
    <w:rsid w:val="003127ED"/>
    <w:rsid w:val="0031418F"/>
    <w:rsid w:val="0031690F"/>
    <w:rsid w:val="0031727A"/>
    <w:rsid w:val="00317CED"/>
    <w:rsid w:val="003240DA"/>
    <w:rsid w:val="00326B88"/>
    <w:rsid w:val="00331789"/>
    <w:rsid w:val="00347583"/>
    <w:rsid w:val="0035487E"/>
    <w:rsid w:val="00356FC3"/>
    <w:rsid w:val="003626E1"/>
    <w:rsid w:val="00363568"/>
    <w:rsid w:val="003661D3"/>
    <w:rsid w:val="00366644"/>
    <w:rsid w:val="00373E91"/>
    <w:rsid w:val="00374A82"/>
    <w:rsid w:val="003763CB"/>
    <w:rsid w:val="003777FA"/>
    <w:rsid w:val="00380111"/>
    <w:rsid w:val="00380C8D"/>
    <w:rsid w:val="00386B51"/>
    <w:rsid w:val="003906FC"/>
    <w:rsid w:val="0039476E"/>
    <w:rsid w:val="003955DA"/>
    <w:rsid w:val="003B0BBE"/>
    <w:rsid w:val="003B1282"/>
    <w:rsid w:val="003B5F0C"/>
    <w:rsid w:val="003B6C85"/>
    <w:rsid w:val="003D1677"/>
    <w:rsid w:val="003D2818"/>
    <w:rsid w:val="003D6AF6"/>
    <w:rsid w:val="003E54FC"/>
    <w:rsid w:val="003F757B"/>
    <w:rsid w:val="003F7DF8"/>
    <w:rsid w:val="004039A6"/>
    <w:rsid w:val="0040667B"/>
    <w:rsid w:val="004067AE"/>
    <w:rsid w:val="0040726D"/>
    <w:rsid w:val="00415A63"/>
    <w:rsid w:val="00417ADD"/>
    <w:rsid w:val="00427DD7"/>
    <w:rsid w:val="00432094"/>
    <w:rsid w:val="00433B75"/>
    <w:rsid w:val="00433CD5"/>
    <w:rsid w:val="00441F02"/>
    <w:rsid w:val="00442054"/>
    <w:rsid w:val="004443B7"/>
    <w:rsid w:val="004516DA"/>
    <w:rsid w:val="00452ADC"/>
    <w:rsid w:val="00454FDE"/>
    <w:rsid w:val="00455071"/>
    <w:rsid w:val="00460361"/>
    <w:rsid w:val="00467000"/>
    <w:rsid w:val="004735E8"/>
    <w:rsid w:val="00475609"/>
    <w:rsid w:val="00485C0F"/>
    <w:rsid w:val="00487973"/>
    <w:rsid w:val="004A1B25"/>
    <w:rsid w:val="004A62EE"/>
    <w:rsid w:val="004B367D"/>
    <w:rsid w:val="004C5E32"/>
    <w:rsid w:val="004E31BE"/>
    <w:rsid w:val="004F0AB8"/>
    <w:rsid w:val="004F222E"/>
    <w:rsid w:val="004F514C"/>
    <w:rsid w:val="004F6BA2"/>
    <w:rsid w:val="004F7834"/>
    <w:rsid w:val="00501B9C"/>
    <w:rsid w:val="0051326E"/>
    <w:rsid w:val="005137A0"/>
    <w:rsid w:val="00516ACF"/>
    <w:rsid w:val="005174D1"/>
    <w:rsid w:val="00517FCA"/>
    <w:rsid w:val="0052034B"/>
    <w:rsid w:val="0052093A"/>
    <w:rsid w:val="005239F9"/>
    <w:rsid w:val="0052411B"/>
    <w:rsid w:val="00524523"/>
    <w:rsid w:val="00525E9B"/>
    <w:rsid w:val="005313C5"/>
    <w:rsid w:val="00531CBB"/>
    <w:rsid w:val="00537AA9"/>
    <w:rsid w:val="0054585D"/>
    <w:rsid w:val="00550979"/>
    <w:rsid w:val="00552ED2"/>
    <w:rsid w:val="0055324C"/>
    <w:rsid w:val="00571FFD"/>
    <w:rsid w:val="00572398"/>
    <w:rsid w:val="0057261F"/>
    <w:rsid w:val="005753F4"/>
    <w:rsid w:val="0058250C"/>
    <w:rsid w:val="00585FFC"/>
    <w:rsid w:val="00596DDE"/>
    <w:rsid w:val="005A2ECC"/>
    <w:rsid w:val="005B1F39"/>
    <w:rsid w:val="005B35D9"/>
    <w:rsid w:val="005B6A62"/>
    <w:rsid w:val="005B708E"/>
    <w:rsid w:val="005C3D3F"/>
    <w:rsid w:val="005C4E26"/>
    <w:rsid w:val="005C6F45"/>
    <w:rsid w:val="005C71FD"/>
    <w:rsid w:val="005E37BB"/>
    <w:rsid w:val="005E538B"/>
    <w:rsid w:val="005F3BB1"/>
    <w:rsid w:val="006028E8"/>
    <w:rsid w:val="00611713"/>
    <w:rsid w:val="00614A46"/>
    <w:rsid w:val="006164CE"/>
    <w:rsid w:val="00616A82"/>
    <w:rsid w:val="0062535C"/>
    <w:rsid w:val="00630216"/>
    <w:rsid w:val="006327D2"/>
    <w:rsid w:val="006363F3"/>
    <w:rsid w:val="00641D58"/>
    <w:rsid w:val="0064517B"/>
    <w:rsid w:val="00654599"/>
    <w:rsid w:val="00655B6F"/>
    <w:rsid w:val="00657471"/>
    <w:rsid w:val="006579C7"/>
    <w:rsid w:val="00665111"/>
    <w:rsid w:val="00666A1C"/>
    <w:rsid w:val="00676562"/>
    <w:rsid w:val="00687A56"/>
    <w:rsid w:val="006948A1"/>
    <w:rsid w:val="006A0D8C"/>
    <w:rsid w:val="006A11F0"/>
    <w:rsid w:val="006A504B"/>
    <w:rsid w:val="006A6C39"/>
    <w:rsid w:val="006B2C49"/>
    <w:rsid w:val="006D1F43"/>
    <w:rsid w:val="006D2737"/>
    <w:rsid w:val="006D2901"/>
    <w:rsid w:val="006E3491"/>
    <w:rsid w:val="006E3BD5"/>
    <w:rsid w:val="006E78F2"/>
    <w:rsid w:val="00705A6F"/>
    <w:rsid w:val="00710B62"/>
    <w:rsid w:val="00714A46"/>
    <w:rsid w:val="007150B3"/>
    <w:rsid w:val="00717170"/>
    <w:rsid w:val="0072174D"/>
    <w:rsid w:val="00722B6F"/>
    <w:rsid w:val="00732A02"/>
    <w:rsid w:val="00735556"/>
    <w:rsid w:val="00736405"/>
    <w:rsid w:val="00737CCB"/>
    <w:rsid w:val="00742366"/>
    <w:rsid w:val="00757312"/>
    <w:rsid w:val="00773F1D"/>
    <w:rsid w:val="00774E08"/>
    <w:rsid w:val="00775A15"/>
    <w:rsid w:val="00775D2F"/>
    <w:rsid w:val="0079248B"/>
    <w:rsid w:val="00793580"/>
    <w:rsid w:val="00797760"/>
    <w:rsid w:val="007A3216"/>
    <w:rsid w:val="007A3A7C"/>
    <w:rsid w:val="007C1613"/>
    <w:rsid w:val="007C486A"/>
    <w:rsid w:val="007C5AD0"/>
    <w:rsid w:val="007C7B6F"/>
    <w:rsid w:val="007D3BF0"/>
    <w:rsid w:val="007F5B3C"/>
    <w:rsid w:val="00804986"/>
    <w:rsid w:val="00806191"/>
    <w:rsid w:val="00811271"/>
    <w:rsid w:val="00814243"/>
    <w:rsid w:val="008313C6"/>
    <w:rsid w:val="0083159F"/>
    <w:rsid w:val="00834DB4"/>
    <w:rsid w:val="00835479"/>
    <w:rsid w:val="00836E20"/>
    <w:rsid w:val="00841FA6"/>
    <w:rsid w:val="00843C29"/>
    <w:rsid w:val="008469D8"/>
    <w:rsid w:val="008518B0"/>
    <w:rsid w:val="00852A0E"/>
    <w:rsid w:val="00853A9E"/>
    <w:rsid w:val="00860F6D"/>
    <w:rsid w:val="00874AD0"/>
    <w:rsid w:val="00883461"/>
    <w:rsid w:val="00883EE5"/>
    <w:rsid w:val="0088701D"/>
    <w:rsid w:val="008956A9"/>
    <w:rsid w:val="00895E83"/>
    <w:rsid w:val="008A322F"/>
    <w:rsid w:val="008A443C"/>
    <w:rsid w:val="008B2B2D"/>
    <w:rsid w:val="008B46B8"/>
    <w:rsid w:val="008D213D"/>
    <w:rsid w:val="008D2E8D"/>
    <w:rsid w:val="008D3623"/>
    <w:rsid w:val="008D37E1"/>
    <w:rsid w:val="008E641A"/>
    <w:rsid w:val="008E681F"/>
    <w:rsid w:val="008F24C8"/>
    <w:rsid w:val="008F29FA"/>
    <w:rsid w:val="008F611F"/>
    <w:rsid w:val="00903F8A"/>
    <w:rsid w:val="00904EBF"/>
    <w:rsid w:val="00915DA2"/>
    <w:rsid w:val="00926580"/>
    <w:rsid w:val="00931A8C"/>
    <w:rsid w:val="00935495"/>
    <w:rsid w:val="00943785"/>
    <w:rsid w:val="0094658E"/>
    <w:rsid w:val="009560AD"/>
    <w:rsid w:val="009621D0"/>
    <w:rsid w:val="00966408"/>
    <w:rsid w:val="00966F9C"/>
    <w:rsid w:val="009808EF"/>
    <w:rsid w:val="00984EF3"/>
    <w:rsid w:val="009862DF"/>
    <w:rsid w:val="009875C2"/>
    <w:rsid w:val="00992F37"/>
    <w:rsid w:val="00995859"/>
    <w:rsid w:val="009A0914"/>
    <w:rsid w:val="009A3923"/>
    <w:rsid w:val="009B095B"/>
    <w:rsid w:val="009B568E"/>
    <w:rsid w:val="009B7019"/>
    <w:rsid w:val="009B749E"/>
    <w:rsid w:val="009B76B5"/>
    <w:rsid w:val="009C4E6C"/>
    <w:rsid w:val="009C618E"/>
    <w:rsid w:val="009C7599"/>
    <w:rsid w:val="009D03E8"/>
    <w:rsid w:val="009D34DE"/>
    <w:rsid w:val="009E56BF"/>
    <w:rsid w:val="009F2640"/>
    <w:rsid w:val="009F4A07"/>
    <w:rsid w:val="009F6F15"/>
    <w:rsid w:val="00A125AF"/>
    <w:rsid w:val="00A34094"/>
    <w:rsid w:val="00A44106"/>
    <w:rsid w:val="00A57962"/>
    <w:rsid w:val="00A70DBC"/>
    <w:rsid w:val="00A73B79"/>
    <w:rsid w:val="00A77366"/>
    <w:rsid w:val="00A77A92"/>
    <w:rsid w:val="00A801D8"/>
    <w:rsid w:val="00A92E9E"/>
    <w:rsid w:val="00AB0DB1"/>
    <w:rsid w:val="00AB768F"/>
    <w:rsid w:val="00AC77D2"/>
    <w:rsid w:val="00AD3C4B"/>
    <w:rsid w:val="00AD5B9B"/>
    <w:rsid w:val="00AE15A4"/>
    <w:rsid w:val="00AE7741"/>
    <w:rsid w:val="00B008FE"/>
    <w:rsid w:val="00B0454A"/>
    <w:rsid w:val="00B10DEC"/>
    <w:rsid w:val="00B2151F"/>
    <w:rsid w:val="00B21608"/>
    <w:rsid w:val="00B23AF0"/>
    <w:rsid w:val="00B30314"/>
    <w:rsid w:val="00B30AA6"/>
    <w:rsid w:val="00B367D1"/>
    <w:rsid w:val="00B430EB"/>
    <w:rsid w:val="00B468F0"/>
    <w:rsid w:val="00B505E4"/>
    <w:rsid w:val="00B67EB3"/>
    <w:rsid w:val="00B75F67"/>
    <w:rsid w:val="00B76211"/>
    <w:rsid w:val="00B764BB"/>
    <w:rsid w:val="00B77A6C"/>
    <w:rsid w:val="00BB4BA6"/>
    <w:rsid w:val="00BB50F7"/>
    <w:rsid w:val="00BB6F4B"/>
    <w:rsid w:val="00BC227B"/>
    <w:rsid w:val="00BC7387"/>
    <w:rsid w:val="00BD03BB"/>
    <w:rsid w:val="00BD0A4E"/>
    <w:rsid w:val="00BE67DC"/>
    <w:rsid w:val="00BF2B5D"/>
    <w:rsid w:val="00BF3D37"/>
    <w:rsid w:val="00BF7754"/>
    <w:rsid w:val="00C02A1A"/>
    <w:rsid w:val="00C07DD5"/>
    <w:rsid w:val="00C150F6"/>
    <w:rsid w:val="00C16411"/>
    <w:rsid w:val="00C16C6F"/>
    <w:rsid w:val="00C17693"/>
    <w:rsid w:val="00C22271"/>
    <w:rsid w:val="00C252D3"/>
    <w:rsid w:val="00C319AC"/>
    <w:rsid w:val="00C47FC0"/>
    <w:rsid w:val="00C57BF5"/>
    <w:rsid w:val="00C62901"/>
    <w:rsid w:val="00C66A6B"/>
    <w:rsid w:val="00C73BAF"/>
    <w:rsid w:val="00C758F8"/>
    <w:rsid w:val="00C76107"/>
    <w:rsid w:val="00C80D4F"/>
    <w:rsid w:val="00C85B96"/>
    <w:rsid w:val="00C92E63"/>
    <w:rsid w:val="00C94EB5"/>
    <w:rsid w:val="00C97AE2"/>
    <w:rsid w:val="00CB1903"/>
    <w:rsid w:val="00CB2969"/>
    <w:rsid w:val="00CB5DB0"/>
    <w:rsid w:val="00CC1958"/>
    <w:rsid w:val="00CC5D8E"/>
    <w:rsid w:val="00CD04FB"/>
    <w:rsid w:val="00CD133E"/>
    <w:rsid w:val="00CE3CD4"/>
    <w:rsid w:val="00CE50FC"/>
    <w:rsid w:val="00CE5189"/>
    <w:rsid w:val="00CF2512"/>
    <w:rsid w:val="00D06B40"/>
    <w:rsid w:val="00D26349"/>
    <w:rsid w:val="00D312BE"/>
    <w:rsid w:val="00D3544D"/>
    <w:rsid w:val="00D40DEF"/>
    <w:rsid w:val="00D442CB"/>
    <w:rsid w:val="00D55DC4"/>
    <w:rsid w:val="00D60E1F"/>
    <w:rsid w:val="00D61549"/>
    <w:rsid w:val="00D63E22"/>
    <w:rsid w:val="00D72D83"/>
    <w:rsid w:val="00D9073B"/>
    <w:rsid w:val="00D92960"/>
    <w:rsid w:val="00DB01E9"/>
    <w:rsid w:val="00DB081F"/>
    <w:rsid w:val="00DB5064"/>
    <w:rsid w:val="00DB77CD"/>
    <w:rsid w:val="00DC04E3"/>
    <w:rsid w:val="00DC17D9"/>
    <w:rsid w:val="00DD0B5C"/>
    <w:rsid w:val="00DE57DC"/>
    <w:rsid w:val="00DF10D7"/>
    <w:rsid w:val="00DF1C59"/>
    <w:rsid w:val="00DF5F00"/>
    <w:rsid w:val="00DF7D2B"/>
    <w:rsid w:val="00E03ACD"/>
    <w:rsid w:val="00E063DD"/>
    <w:rsid w:val="00E200F2"/>
    <w:rsid w:val="00E22C02"/>
    <w:rsid w:val="00E26BAA"/>
    <w:rsid w:val="00E27337"/>
    <w:rsid w:val="00E306F3"/>
    <w:rsid w:val="00E419FA"/>
    <w:rsid w:val="00E528B8"/>
    <w:rsid w:val="00E67C99"/>
    <w:rsid w:val="00E71263"/>
    <w:rsid w:val="00E8159E"/>
    <w:rsid w:val="00E85D02"/>
    <w:rsid w:val="00E910EA"/>
    <w:rsid w:val="00E91495"/>
    <w:rsid w:val="00EA634E"/>
    <w:rsid w:val="00EA63D0"/>
    <w:rsid w:val="00EC3B66"/>
    <w:rsid w:val="00EC4E02"/>
    <w:rsid w:val="00EE3452"/>
    <w:rsid w:val="00EE5214"/>
    <w:rsid w:val="00F000FD"/>
    <w:rsid w:val="00F00900"/>
    <w:rsid w:val="00F018A1"/>
    <w:rsid w:val="00F049F1"/>
    <w:rsid w:val="00F04F18"/>
    <w:rsid w:val="00F05CAC"/>
    <w:rsid w:val="00F14460"/>
    <w:rsid w:val="00F22202"/>
    <w:rsid w:val="00F30A3A"/>
    <w:rsid w:val="00F36492"/>
    <w:rsid w:val="00F4056D"/>
    <w:rsid w:val="00F41413"/>
    <w:rsid w:val="00F47904"/>
    <w:rsid w:val="00F54691"/>
    <w:rsid w:val="00F567B7"/>
    <w:rsid w:val="00F7610A"/>
    <w:rsid w:val="00F83B4D"/>
    <w:rsid w:val="00F846F9"/>
    <w:rsid w:val="00F86C66"/>
    <w:rsid w:val="00F914FF"/>
    <w:rsid w:val="00F9163D"/>
    <w:rsid w:val="00FA7C56"/>
    <w:rsid w:val="00FB444C"/>
    <w:rsid w:val="00FC1562"/>
    <w:rsid w:val="00FC41A2"/>
    <w:rsid w:val="00FC6A88"/>
    <w:rsid w:val="00FD282C"/>
    <w:rsid w:val="00FD2E1F"/>
    <w:rsid w:val="00FF0E84"/>
    <w:rsid w:val="0ABD6FF4"/>
    <w:rsid w:val="18E196E6"/>
    <w:rsid w:val="336A6698"/>
    <w:rsid w:val="41BC95CF"/>
    <w:rsid w:val="458F2CC6"/>
    <w:rsid w:val="561E3254"/>
    <w:rsid w:val="62B11DFA"/>
    <w:rsid w:val="7055D1A2"/>
    <w:rsid w:val="732A9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38FBFC"/>
  <w15:docId w15:val="{3F6883F8-4A9F-460D-9A61-7744B9D2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5859"/>
    <w:rPr>
      <w:rFonts w:asciiTheme="minorHAnsi" w:hAnsiTheme="minorHAnsi"/>
      <w:sz w:val="14"/>
      <w:szCs w:val="24"/>
      <w:lang w:eastAsia="en-US"/>
    </w:rPr>
  </w:style>
  <w:style w:type="paragraph" w:styleId="Heading1">
    <w:name w:val="heading 1"/>
    <w:basedOn w:val="Normal"/>
    <w:next w:val="Normal"/>
    <w:qFormat/>
    <w:rsid w:val="009C7599"/>
    <w:pPr>
      <w:keepNext/>
      <w:spacing w:before="60" w:after="60"/>
      <w:outlineLvl w:val="0"/>
    </w:pPr>
    <w:rPr>
      <w:b/>
      <w:color w:val="935F7E" w:themeColor="text2"/>
      <w:kern w:val="32"/>
      <w:sz w:val="24"/>
      <w:lang w:val="en-GB"/>
    </w:rPr>
  </w:style>
  <w:style w:type="paragraph" w:styleId="Heading2">
    <w:name w:val="heading 2"/>
    <w:basedOn w:val="Normal"/>
    <w:next w:val="Normal"/>
    <w:qFormat/>
    <w:rsid w:val="00666A1C"/>
    <w:pPr>
      <w:keepNext/>
      <w:spacing w:after="60"/>
      <w:jc w:val="center"/>
      <w:outlineLvl w:val="1"/>
    </w:pPr>
    <w:rPr>
      <w:bCs/>
      <w:iCs/>
      <w:sz w:val="20"/>
      <w:szCs w:val="20"/>
    </w:rPr>
  </w:style>
  <w:style w:type="paragraph" w:styleId="Heading3">
    <w:name w:val="heading 3"/>
    <w:basedOn w:val="Normal"/>
    <w:next w:val="Normal"/>
    <w:qFormat/>
    <w:rsid w:val="008F29FA"/>
    <w:pPr>
      <w:keepNext/>
      <w:spacing w:after="120"/>
      <w:jc w:val="center"/>
      <w:outlineLvl w:val="2"/>
    </w:pPr>
    <w:rPr>
      <w:b/>
      <w:bCs/>
      <w:i/>
      <w:color w:val="6D475E" w:themeColor="text2" w:themeShade="BF"/>
      <w:sz w:val="32"/>
      <w:szCs w:val="32"/>
    </w:rPr>
  </w:style>
  <w:style w:type="paragraph" w:styleId="Heading4">
    <w:name w:val="heading 4"/>
    <w:basedOn w:val="Normal"/>
    <w:next w:val="Normal"/>
    <w:qFormat/>
    <w:rsid w:val="004F514C"/>
    <w:pPr>
      <w:keepNext/>
      <w:spacing w:before="60"/>
      <w:outlineLvl w:val="3"/>
    </w:pPr>
    <w:rPr>
      <w:b/>
      <w:bCs/>
      <w:sz w:val="17"/>
      <w:szCs w:val="17"/>
    </w:rPr>
  </w:style>
  <w:style w:type="paragraph" w:styleId="Heading5">
    <w:name w:val="heading 5"/>
    <w:basedOn w:val="Normal"/>
    <w:next w:val="Normal"/>
    <w:qFormat/>
    <w:rsid w:val="00C16C6F"/>
    <w:pPr>
      <w:spacing w:before="60" w:after="60"/>
      <w:outlineLvl w:val="4"/>
    </w:pPr>
    <w:rPr>
      <w:b/>
      <w:bCs/>
      <w:iCs/>
      <w:sz w:val="20"/>
      <w:szCs w:val="26"/>
    </w:rPr>
  </w:style>
  <w:style w:type="paragraph" w:styleId="Heading6">
    <w:name w:val="heading 6"/>
    <w:basedOn w:val="Normal"/>
    <w:next w:val="Normal"/>
    <w:link w:val="Heading6Char"/>
    <w:qFormat/>
    <w:rsid w:val="00995859"/>
    <w:pPr>
      <w:spacing w:line="192" w:lineRule="auto"/>
      <w:outlineLvl w:val="5"/>
    </w:pPr>
    <w:rPr>
      <w:bCs/>
      <w:sz w:val="16"/>
      <w:szCs w:val="20"/>
    </w:rPr>
  </w:style>
  <w:style w:type="paragraph" w:styleId="Heading7">
    <w:name w:val="heading 7"/>
    <w:basedOn w:val="Normal"/>
    <w:next w:val="Normal"/>
    <w:qFormat/>
    <w:rsid w:val="00CC1958"/>
    <w:pPr>
      <w:outlineLvl w:val="6"/>
    </w:pPr>
    <w:rPr>
      <w:b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666A1C"/>
    <w:pPr>
      <w:jc w:val="right"/>
    </w:pPr>
    <w:rPr>
      <w:i/>
    </w:rPr>
  </w:style>
  <w:style w:type="table" w:styleId="TableGrid">
    <w:name w:val="Table Grid"/>
    <w:basedOn w:val="TableNormal"/>
    <w:rsid w:val="00641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semiHidden/>
    <w:rsid w:val="006363F3"/>
    <w:pPr>
      <w:spacing w:after="120"/>
    </w:pPr>
    <w:rPr>
      <w:szCs w:val="18"/>
    </w:rPr>
  </w:style>
  <w:style w:type="character" w:styleId="EndnoteReference">
    <w:name w:val="endnote reference"/>
    <w:basedOn w:val="DefaultParagraphFont"/>
    <w:semiHidden/>
    <w:rsid w:val="00585FFC"/>
    <w:rPr>
      <w:vertAlign w:val="superscript"/>
    </w:rPr>
  </w:style>
  <w:style w:type="character" w:styleId="Hyperlink">
    <w:name w:val="Hyperlink"/>
    <w:basedOn w:val="DefaultParagraphFont"/>
    <w:rsid w:val="006363F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95859"/>
    <w:pPr>
      <w:tabs>
        <w:tab w:val="center" w:pos="4320"/>
        <w:tab w:val="right" w:pos="8640"/>
      </w:tabs>
    </w:pPr>
    <w:rPr>
      <w:sz w:val="12"/>
    </w:rPr>
  </w:style>
  <w:style w:type="paragraph" w:styleId="Footer">
    <w:name w:val="footer"/>
    <w:basedOn w:val="Normal"/>
    <w:link w:val="FooterChar"/>
    <w:uiPriority w:val="99"/>
    <w:rsid w:val="00995859"/>
    <w:pPr>
      <w:pBdr>
        <w:top w:val="single" w:sz="2" w:space="1" w:color="2A6392" w:themeColor="accent4"/>
      </w:pBdr>
      <w:tabs>
        <w:tab w:val="center" w:pos="4320"/>
        <w:tab w:val="right" w:pos="8640"/>
      </w:tabs>
      <w:spacing w:before="60"/>
    </w:pPr>
    <w:rPr>
      <w:sz w:val="12"/>
    </w:rPr>
  </w:style>
  <w:style w:type="character" w:styleId="PageNumber">
    <w:name w:val="page number"/>
    <w:basedOn w:val="DefaultParagraphFont"/>
    <w:rsid w:val="00B10DEC"/>
  </w:style>
  <w:style w:type="paragraph" w:styleId="CommentText">
    <w:name w:val="annotation text"/>
    <w:basedOn w:val="Normal"/>
    <w:link w:val="CommentTextChar"/>
    <w:semiHidden/>
    <w:rsid w:val="004F222E"/>
    <w:rPr>
      <w:sz w:val="20"/>
      <w:szCs w:val="20"/>
      <w:lang w:eastAsia="nl-NL"/>
    </w:rPr>
  </w:style>
  <w:style w:type="paragraph" w:styleId="BalloonText">
    <w:name w:val="Balloon Text"/>
    <w:basedOn w:val="Normal"/>
    <w:link w:val="BalloonTextChar"/>
    <w:rsid w:val="00710B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0B62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rsid w:val="00995859"/>
    <w:rPr>
      <w:i/>
      <w:szCs w:val="20"/>
    </w:rPr>
  </w:style>
  <w:style w:type="character" w:customStyle="1" w:styleId="FootnoteTextChar">
    <w:name w:val="Footnote Text Char"/>
    <w:basedOn w:val="DefaultParagraphFont"/>
    <w:link w:val="FootnoteText"/>
    <w:rsid w:val="00995859"/>
    <w:rPr>
      <w:rFonts w:asciiTheme="minorHAnsi" w:hAnsiTheme="minorHAnsi"/>
      <w:i/>
      <w:sz w:val="14"/>
      <w:lang w:eastAsia="en-US"/>
    </w:rPr>
  </w:style>
  <w:style w:type="character" w:styleId="FootnoteReference">
    <w:name w:val="footnote reference"/>
    <w:basedOn w:val="DefaultParagraphFont"/>
    <w:rsid w:val="00995859"/>
    <w:rPr>
      <w:vertAlign w:val="superscript"/>
    </w:rPr>
  </w:style>
  <w:style w:type="paragraph" w:customStyle="1" w:styleId="Tabelkopdwars">
    <w:name w:val="Tabelkop dwars"/>
    <w:basedOn w:val="Normal"/>
    <w:rsid w:val="003B6C85"/>
    <w:pPr>
      <w:spacing w:line="192" w:lineRule="auto"/>
      <w:ind w:left="113" w:right="113"/>
    </w:pPr>
    <w:rPr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3E54FC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D61549"/>
    <w:rPr>
      <w:rFonts w:asciiTheme="minorHAnsi" w:hAnsiTheme="minorHAnsi"/>
      <w:sz w:val="12"/>
      <w:szCs w:val="24"/>
      <w:lang w:eastAsia="en-US"/>
    </w:rPr>
  </w:style>
  <w:style w:type="character" w:customStyle="1" w:styleId="invulformulier">
    <w:name w:val="invulformulier"/>
    <w:basedOn w:val="DefaultParagraphFont"/>
    <w:rsid w:val="00B30314"/>
    <w:rPr>
      <w:rFonts w:asciiTheme="minorHAnsi" w:hAnsiTheme="minorHAnsi"/>
      <w:sz w:val="16"/>
    </w:rPr>
  </w:style>
  <w:style w:type="paragraph" w:styleId="BodyText">
    <w:name w:val="Body Text"/>
    <w:basedOn w:val="Normal"/>
    <w:link w:val="BodyTextChar"/>
    <w:rsid w:val="00B30314"/>
    <w:rPr>
      <w:b/>
      <w:iCs/>
      <w:sz w:val="16"/>
      <w:lang w:eastAsia="nl-NL"/>
    </w:rPr>
  </w:style>
  <w:style w:type="character" w:customStyle="1" w:styleId="BodyTextChar">
    <w:name w:val="Body Text Char"/>
    <w:basedOn w:val="DefaultParagraphFont"/>
    <w:link w:val="BodyText"/>
    <w:rsid w:val="00B30314"/>
    <w:rPr>
      <w:rFonts w:asciiTheme="minorHAnsi" w:hAnsiTheme="minorHAnsi"/>
      <w:b/>
      <w:iCs/>
      <w:sz w:val="16"/>
      <w:szCs w:val="24"/>
    </w:rPr>
  </w:style>
  <w:style w:type="paragraph" w:customStyle="1" w:styleId="tussenregel">
    <w:name w:val="tussenregel"/>
    <w:basedOn w:val="Normal"/>
    <w:qFormat/>
    <w:rsid w:val="00B30314"/>
    <w:pPr>
      <w:spacing w:line="80" w:lineRule="exact"/>
    </w:pPr>
    <w:rPr>
      <w:sz w:val="8"/>
      <w:szCs w:val="8"/>
      <w:lang w:eastAsia="nl-NL"/>
    </w:rPr>
  </w:style>
  <w:style w:type="character" w:customStyle="1" w:styleId="Sterk">
    <w:name w:val="Sterk"/>
    <w:basedOn w:val="DefaultParagraphFont"/>
    <w:uiPriority w:val="1"/>
    <w:qFormat/>
    <w:rsid w:val="00B30314"/>
    <w:rPr>
      <w:rFonts w:asciiTheme="minorHAnsi" w:hAnsiTheme="minorHAnsi"/>
      <w:b/>
      <w:bCs/>
      <w:sz w:val="16"/>
      <w:szCs w:val="16"/>
      <w:lang w:eastAsia="nl-NL"/>
    </w:rPr>
  </w:style>
  <w:style w:type="character" w:styleId="SubtleEmphasis">
    <w:name w:val="Subtle Emphasis"/>
    <w:basedOn w:val="DefaultParagraphFont"/>
    <w:uiPriority w:val="19"/>
    <w:rsid w:val="00B30314"/>
    <w:rPr>
      <w:rFonts w:asciiTheme="minorHAnsi" w:hAnsiTheme="minorHAnsi"/>
      <w:i w:val="0"/>
      <w:iCs/>
      <w:color w:val="AAA89C" w:themeColor="accent6" w:themeTint="99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DB081F"/>
    <w:rPr>
      <w:rFonts w:asciiTheme="minorHAnsi" w:hAnsiTheme="minorHAnsi"/>
      <w:sz w:val="12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2155C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55CA"/>
    <w:rPr>
      <w:b/>
      <w:bCs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2155CA"/>
    <w:rPr>
      <w:rFonts w:asciiTheme="minorHAnsi" w:hAnsiTheme="minorHAnsi"/>
    </w:rPr>
  </w:style>
  <w:style w:type="character" w:customStyle="1" w:styleId="CommentSubjectChar">
    <w:name w:val="Comment Subject Char"/>
    <w:basedOn w:val="CommentTextChar"/>
    <w:link w:val="CommentSubject"/>
    <w:semiHidden/>
    <w:rsid w:val="002155CA"/>
    <w:rPr>
      <w:rFonts w:asciiTheme="minorHAnsi" w:hAnsiTheme="minorHAnsi"/>
      <w:b/>
      <w:bCs/>
      <w:lang w:eastAsia="en-US"/>
    </w:rPr>
  </w:style>
  <w:style w:type="paragraph" w:styleId="Revision">
    <w:name w:val="Revision"/>
    <w:hidden/>
    <w:uiPriority w:val="99"/>
    <w:semiHidden/>
    <w:rsid w:val="00BF2B5D"/>
    <w:rPr>
      <w:rFonts w:asciiTheme="minorHAnsi" w:hAnsiTheme="minorHAnsi"/>
      <w:sz w:val="1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A44106"/>
    <w:rPr>
      <w:rFonts w:asciiTheme="minorHAnsi" w:hAnsiTheme="minorHAnsi"/>
      <w:bCs/>
      <w:sz w:val="16"/>
      <w:lang w:eastAsia="en-US"/>
    </w:rPr>
  </w:style>
  <w:style w:type="character" w:styleId="Mention">
    <w:name w:val="Mention"/>
    <w:basedOn w:val="DefaultParagraphFont"/>
    <w:uiPriority w:val="99"/>
    <w:unhideWhenUsed/>
    <w:rsid w:val="009F4A07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92E9E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1C7C4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g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ivd-utrecht.nl/nl/infocentrum/toelichting-werkprotoco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ivd-utrecht.nl/nl/infocentrum/welzijnsevaluatie" TargetMode="External"/><Relationship Id="rId17" Type="http://schemas.openxmlformats.org/officeDocument/2006/relationships/footer" Target="footer1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irs-las.org/home" TargetMode="External"/><Relationship Id="rId20" Type="http://schemas.openxmlformats.org/officeDocument/2006/relationships/hyperlink" Target="mailto:info@ivd-utrecht.n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ivd-utrecht.nl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ivd-utrecht.nl/en/infocentre/welfare-evaluation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irs-las.org/home" TargetMode="External"/><Relationship Id="rId22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1E2A1715834B8E8072F4B87CED7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E0BE0-3797-4E00-A098-71E13DF7A220}"/>
      </w:docPartPr>
      <w:docPartBody>
        <w:p w:rsidR="00382F33" w:rsidRDefault="003127ED" w:rsidP="003127ED">
          <w:pPr>
            <w:pStyle w:val="421E2A1715834B8E8072F4B87CED737F1"/>
          </w:pPr>
          <w:r>
            <w:rPr>
              <w:rStyle w:val="PlaceholderText"/>
              <w:lang w:val="en-US"/>
            </w:rPr>
            <w:t>Da</w:t>
          </w:r>
          <w:r w:rsidRPr="003E54FC">
            <w:rPr>
              <w:rStyle w:val="PlaceholderText"/>
              <w:lang w:val="en-US"/>
            </w:rPr>
            <w:t>te.</w:t>
          </w:r>
        </w:p>
      </w:docPartBody>
    </w:docPart>
    <w:docPart>
      <w:docPartPr>
        <w:name w:val="60C5871B632A498A98F5835498DEB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90684-A135-4198-AE99-5C3CD1BE9A61}"/>
      </w:docPartPr>
      <w:docPartBody>
        <w:p w:rsidR="00904EBF" w:rsidRDefault="003127ED" w:rsidP="003127ED">
          <w:pPr>
            <w:pStyle w:val="60C5871B632A498A98F5835498DEB7BF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B845B65AE9424AA0B9FA2D5ED453C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31D94-E11B-4552-9B32-32FEB49A8F67}"/>
      </w:docPartPr>
      <w:docPartBody>
        <w:p w:rsidR="00904EBF" w:rsidRDefault="003127ED" w:rsidP="003127ED">
          <w:pPr>
            <w:pStyle w:val="B845B65AE9424AA0B9FA2D5ED453CE56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8BE273EE3D48485CA3BAC32DBFDE8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05F00-B31A-4E85-899E-C71BD716814B}"/>
      </w:docPartPr>
      <w:docPartBody>
        <w:p w:rsidR="00904EBF" w:rsidRDefault="00D3544D" w:rsidP="00D3544D">
          <w:pPr>
            <w:pStyle w:val="8BE273EE3D48485CA3BAC32DBFDE8F3D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69A0DDB4E64095AD5C8C94F3F10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3DED4-F45A-4300-A7B3-704B8DCA8A2C}"/>
      </w:docPartPr>
      <w:docPartBody>
        <w:p w:rsidR="00904EBF" w:rsidRDefault="00D3544D" w:rsidP="00D3544D">
          <w:pPr>
            <w:pStyle w:val="5469A0DDB4E64095AD5C8C94F3F10F8C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AD6F521B394310B3F569A33E0D3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66DE5-AF64-4B83-8C71-1439DD5CE256}"/>
      </w:docPartPr>
      <w:docPartBody>
        <w:p w:rsidR="00904EBF" w:rsidRDefault="003127ED" w:rsidP="003127ED">
          <w:pPr>
            <w:pStyle w:val="4AAD6F521B394310B3F569A33E0D3509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BA59226596464F52974FB0546CF92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937FC-0AE6-45DD-8C9B-6FFB4A945C17}"/>
      </w:docPartPr>
      <w:docPartBody>
        <w:p w:rsidR="00904EBF" w:rsidRDefault="00D3544D" w:rsidP="00D3544D">
          <w:pPr>
            <w:pStyle w:val="BA59226596464F52974FB0546CF922CD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08B39BB28443689CC3E2831C429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9B869-4D70-468C-BE6F-CA23A491D0F7}"/>
      </w:docPartPr>
      <w:docPartBody>
        <w:p w:rsidR="00904EBF" w:rsidRDefault="003127ED" w:rsidP="003127ED">
          <w:pPr>
            <w:pStyle w:val="1108B39BB28443689CC3E2831C429250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3E617E47B6964C13B5B8057DE9D56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B4140-B67A-4EDD-B8B1-B284E5411ACF}"/>
      </w:docPartPr>
      <w:docPartBody>
        <w:p w:rsidR="00904EBF" w:rsidRDefault="003127ED" w:rsidP="003127ED">
          <w:pPr>
            <w:pStyle w:val="3E617E47B6964C13B5B8057DE9D5654D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6E3BB8D5D5AA4B3AAB93E3A57F70C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A2F1B-FEBF-4A33-B458-8F9DEF0D9224}"/>
      </w:docPartPr>
      <w:docPartBody>
        <w:p w:rsidR="00904EBF" w:rsidRDefault="003127ED" w:rsidP="003127ED">
          <w:pPr>
            <w:pStyle w:val="6E3BB8D5D5AA4B3AAB93E3A57F70CDB6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4174C7CD05144F169B31DF643F5A2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56F80-3BD5-455E-B7FB-9DE9EC9E3F7B}"/>
      </w:docPartPr>
      <w:docPartBody>
        <w:p w:rsidR="00904EBF" w:rsidRDefault="003127ED" w:rsidP="003127ED">
          <w:pPr>
            <w:pStyle w:val="4174C7CD05144F169B31DF643F5A2DCB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BCF2DAA78FF44C1D93CD10D55D6B7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60616-4549-4C72-B666-BF296891A317}"/>
      </w:docPartPr>
      <w:docPartBody>
        <w:p w:rsidR="00904EBF" w:rsidRDefault="003127ED" w:rsidP="003127ED">
          <w:pPr>
            <w:pStyle w:val="BCF2DAA78FF44C1D93CD10D55D6B73D5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8B57FEA61EC140FBA3D16DA38B194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9E1D2-7A94-4703-97FF-E47960C84B91}"/>
      </w:docPartPr>
      <w:docPartBody>
        <w:p w:rsidR="00904EBF" w:rsidRDefault="00D3544D" w:rsidP="00D3544D">
          <w:pPr>
            <w:pStyle w:val="8B57FEA61EC140FBA3D16DA38B194BF5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9C8712D09D45BDB001B0D9B8DFB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4840-EB82-41C6-B834-1341EFF0D1FA}"/>
      </w:docPartPr>
      <w:docPartBody>
        <w:p w:rsidR="00904EBF" w:rsidRDefault="003127ED" w:rsidP="003127ED">
          <w:pPr>
            <w:pStyle w:val="769C8712D09D45BDB001B0D9B8DFBE85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1C96755AD8EE41A0847B30A95131F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C8092-DBB5-4624-9BAD-7ED2B1E16B16}"/>
      </w:docPartPr>
      <w:docPartBody>
        <w:p w:rsidR="00904EBF" w:rsidRDefault="00D3544D" w:rsidP="00D3544D">
          <w:pPr>
            <w:pStyle w:val="1C96755AD8EE41A0847B30A95131F755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34E2BC6FBC4EB2A1734D8A9D398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7B5B5-3997-4848-92E5-64F8683FB4E2}"/>
      </w:docPartPr>
      <w:docPartBody>
        <w:p w:rsidR="00904EBF" w:rsidRDefault="003127ED" w:rsidP="003127ED">
          <w:pPr>
            <w:pStyle w:val="2A34E2BC6FBC4EB2A1734D8A9D398CDD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8F02A887594E400C99997BA9650D8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8CB12-4057-4EED-9E18-EE0F3EA03488}"/>
      </w:docPartPr>
      <w:docPartBody>
        <w:p w:rsidR="00904EBF" w:rsidRDefault="003127ED" w:rsidP="003127ED">
          <w:pPr>
            <w:pStyle w:val="8F02A887594E400C99997BA9650D8A36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3FF6BB3D235441C4B4B2791A48C77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3352A-1287-432E-A088-F79F2FF0B575}"/>
      </w:docPartPr>
      <w:docPartBody>
        <w:p w:rsidR="00904EBF" w:rsidRDefault="003127ED" w:rsidP="003127ED">
          <w:pPr>
            <w:pStyle w:val="3FF6BB3D235441C4B4B2791A48C77D71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9F15ABBE1C794CFB9A8151949255B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81CF6-1942-4893-BDA4-996BD3AF33AF}"/>
      </w:docPartPr>
      <w:docPartBody>
        <w:p w:rsidR="00904EBF" w:rsidRDefault="003127ED" w:rsidP="003127ED">
          <w:pPr>
            <w:pStyle w:val="9F15ABBE1C794CFB9A8151949255BAAD1"/>
          </w:pPr>
          <w:r w:rsidRPr="00915DA2">
            <w:rPr>
              <w:rStyle w:val="invulformulier"/>
              <w:rFonts w:eastAsia="Times"/>
              <w:szCs w:val="16"/>
              <w:lang w:val="en-GB"/>
            </w:rPr>
            <w:t>Choose</w:t>
          </w:r>
        </w:p>
      </w:docPartBody>
    </w:docPart>
    <w:docPart>
      <w:docPartPr>
        <w:name w:val="3FCCD35C60C24CDC80E1D17BAFADB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00611-D1AD-4FF9-AA35-A6DFBDC8F210}"/>
      </w:docPartPr>
      <w:docPartBody>
        <w:p w:rsidR="00904EBF" w:rsidRDefault="003127ED" w:rsidP="003127ED">
          <w:pPr>
            <w:pStyle w:val="3FCCD35C60C24CDC80E1D17BAFADBEC71"/>
          </w:pPr>
          <w:r>
            <w:rPr>
              <w:rStyle w:val="PlaceholderText"/>
              <w:lang w:val="en-GB"/>
            </w:rPr>
            <w:t>WP n</w:t>
          </w:r>
          <w:r w:rsidRPr="006A11F0">
            <w:rPr>
              <w:rStyle w:val="PlaceholderText"/>
              <w:lang w:val="en-GB"/>
            </w:rPr>
            <w:t>r</w:t>
          </w:r>
        </w:p>
      </w:docPartBody>
    </w:docPart>
    <w:docPart>
      <w:docPartPr>
        <w:name w:val="0C1903C482434B45AFCAF02C0E3F2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20ED3-EB85-40A6-B9C9-3CF6A421C440}"/>
      </w:docPartPr>
      <w:docPartBody>
        <w:p w:rsidR="00904EBF" w:rsidRDefault="003127ED" w:rsidP="003127ED">
          <w:pPr>
            <w:pStyle w:val="0C1903C482434B45AFCAF02C0E3F255D1"/>
          </w:pPr>
          <w:r>
            <w:rPr>
              <w:rStyle w:val="PlaceholderText"/>
              <w:lang w:val="en-GB"/>
            </w:rPr>
            <w:t>Volgnr/serial nr</w:t>
          </w:r>
        </w:p>
      </w:docPartBody>
    </w:docPart>
    <w:docPart>
      <w:docPartPr>
        <w:name w:val="0EDAD2A4884243FFAE9796363CEAF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F789F-BAC7-4351-9F82-BCFBB443B1A5}"/>
      </w:docPartPr>
      <w:docPartBody>
        <w:p w:rsidR="00C22271" w:rsidRDefault="00904EBF" w:rsidP="00904EBF">
          <w:pPr>
            <w:pStyle w:val="0EDAD2A4884243FFAE9796363CEAFE9E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313408572542219202365BE9B8D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099B7-DB5D-4437-B595-B3ED86739A37}"/>
      </w:docPartPr>
      <w:docPartBody>
        <w:p w:rsidR="005239F9" w:rsidRDefault="003127ED" w:rsidP="003127ED">
          <w:pPr>
            <w:pStyle w:val="C4313408572542219202365BE9B8D05C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77D0B8F6127D455D84A6E162AE6C0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F4C0E-ECDF-4567-A6D8-7CEC0A052EF8}"/>
      </w:docPartPr>
      <w:docPartBody>
        <w:p w:rsidR="005239F9" w:rsidRDefault="003127ED" w:rsidP="003127ED">
          <w:pPr>
            <w:pStyle w:val="77D0B8F6127D455D84A6E162AE6C047A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602540CB95874689BC7B4E45F1D8E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C9B56-D1B8-4179-8C5E-CE239EC1CD84}"/>
      </w:docPartPr>
      <w:docPartBody>
        <w:p w:rsidR="005239F9" w:rsidRDefault="00C22271" w:rsidP="00C22271">
          <w:pPr>
            <w:pStyle w:val="602540CB95874689BC7B4E45F1D8E4EC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BEDD224410436AB7CD68A906CE4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FC00A-D04E-422A-9396-191523648640}"/>
      </w:docPartPr>
      <w:docPartBody>
        <w:p w:rsidR="005239F9" w:rsidRDefault="00C22271" w:rsidP="00C22271">
          <w:pPr>
            <w:pStyle w:val="7EBEDD224410436AB7CD68A906CE486C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B72B646A5A4D5CBC36DD9A3542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A6B7D-D9C4-4FCF-A9D4-35C195F01DB5}"/>
      </w:docPartPr>
      <w:docPartBody>
        <w:p w:rsidR="005239F9" w:rsidRDefault="003127ED" w:rsidP="003127ED">
          <w:pPr>
            <w:pStyle w:val="60B72B646A5A4D5CBC36DD9A35420901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768B75D4D7244803B03B1E3CF9D14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7EA78-EF8E-4868-8171-F05EBB01DC43}"/>
      </w:docPartPr>
      <w:docPartBody>
        <w:p w:rsidR="005239F9" w:rsidRDefault="00C22271" w:rsidP="00C22271">
          <w:pPr>
            <w:pStyle w:val="768B75D4D7244803B03B1E3CF9D1482D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39B7A44B7C471A8C74CD13B3ADE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E89FB-BC05-4A1E-BEFE-2F35110A9AF0}"/>
      </w:docPartPr>
      <w:docPartBody>
        <w:p w:rsidR="005239F9" w:rsidRDefault="003127ED" w:rsidP="003127ED">
          <w:pPr>
            <w:pStyle w:val="9939B7A44B7C471A8C74CD13B3ADE236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C157ACE59FC34A69B9D681158A4B7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DEE9B-1D92-43FB-9B12-06E1489501DE}"/>
      </w:docPartPr>
      <w:docPartBody>
        <w:p w:rsidR="005239F9" w:rsidRDefault="003127ED" w:rsidP="003127ED">
          <w:pPr>
            <w:pStyle w:val="C157ACE59FC34A69B9D681158A4B70A5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649DCEA98FEA422A8F50018BBDF9C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62ACD-80A2-4D68-BB21-774F7F94236C}"/>
      </w:docPartPr>
      <w:docPartBody>
        <w:p w:rsidR="005239F9" w:rsidRDefault="003127ED" w:rsidP="003127ED">
          <w:pPr>
            <w:pStyle w:val="649DCEA98FEA422A8F50018BBDF9C2A5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431AA3019A21456DA3C6284DEB9B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A4D3E-A3AB-4465-99F2-8686CF37A022}"/>
      </w:docPartPr>
      <w:docPartBody>
        <w:p w:rsidR="005239F9" w:rsidRDefault="003127ED" w:rsidP="003127ED">
          <w:pPr>
            <w:pStyle w:val="431AA3019A21456DA3C6284DEB9BEE7B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BEA4AE348FC748E584CF717EB56A8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F75FB-066F-427D-8F53-55AD28BCB1D6}"/>
      </w:docPartPr>
      <w:docPartBody>
        <w:p w:rsidR="005239F9" w:rsidRDefault="00C22271" w:rsidP="00C22271">
          <w:pPr>
            <w:pStyle w:val="BEA4AE348FC748E584CF717EB56A8C1D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F70595DC3B4E64802AE26B2A113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38B67-F5DA-45E9-BBD1-85B4A238B147}"/>
      </w:docPartPr>
      <w:docPartBody>
        <w:p w:rsidR="005239F9" w:rsidRDefault="003127ED" w:rsidP="003127ED">
          <w:pPr>
            <w:pStyle w:val="FBF70595DC3B4E64802AE26B2A113E1D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7D8AAAAA7E874122AC901AF2A3F1C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43A9D-C0AB-4CC3-A450-E039630BBCD4}"/>
      </w:docPartPr>
      <w:docPartBody>
        <w:p w:rsidR="005239F9" w:rsidRDefault="00C22271" w:rsidP="00C22271">
          <w:pPr>
            <w:pStyle w:val="7D8AAAAA7E874122AC901AF2A3F1CF41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8F33DEE0EE4A4C890396EEC5CB3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980E8-7A78-489D-B3E7-807A5430DC36}"/>
      </w:docPartPr>
      <w:docPartBody>
        <w:p w:rsidR="005239F9" w:rsidRDefault="003127ED" w:rsidP="003127ED">
          <w:pPr>
            <w:pStyle w:val="A48F33DEE0EE4A4C890396EEC5CB3C88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9E32BC6E54A44250935EBA6537B86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E73F8-12D2-43D8-BA0B-C0EE27E8AC74}"/>
      </w:docPartPr>
      <w:docPartBody>
        <w:p w:rsidR="005239F9" w:rsidRDefault="003127ED" w:rsidP="003127ED">
          <w:pPr>
            <w:pStyle w:val="9E32BC6E54A44250935EBA6537B86E3B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3242E54DA8C2424BB1691CB6865BC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E6A52-3574-4359-9833-A93CCD40E525}"/>
      </w:docPartPr>
      <w:docPartBody>
        <w:p w:rsidR="005239F9" w:rsidRDefault="003127ED" w:rsidP="003127ED">
          <w:pPr>
            <w:pStyle w:val="3242E54DA8C2424BB1691CB6865BCFBA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444A3450A0634E39B048E798BD4DB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4355F-4CFC-4580-9DB7-B0050583FAE3}"/>
      </w:docPartPr>
      <w:docPartBody>
        <w:p w:rsidR="005239F9" w:rsidRDefault="00C22271" w:rsidP="00C22271">
          <w:pPr>
            <w:pStyle w:val="444A3450A0634E39B048E798BD4DBB05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8159A7C8AD444AAEE8D2879E911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2E176-72E9-4037-9DB7-9472D4070B54}"/>
      </w:docPartPr>
      <w:docPartBody>
        <w:p w:rsidR="005239F9" w:rsidRDefault="003127ED" w:rsidP="003127ED">
          <w:pPr>
            <w:pStyle w:val="068159A7C8AD444AAEE8D2879E911A10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FE4399432B6A48A7AF8B0144C1780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6EE63-8259-441C-9D25-968AE76CE9B5}"/>
      </w:docPartPr>
      <w:docPartBody>
        <w:p w:rsidR="005239F9" w:rsidRDefault="003127ED" w:rsidP="003127ED">
          <w:pPr>
            <w:pStyle w:val="FE4399432B6A48A7AF8B0144C1780105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529DC64F10544FCF90A305D397E40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B6C2A-D98C-42D8-AE9B-6570F3F869B4}"/>
      </w:docPartPr>
      <w:docPartBody>
        <w:p w:rsidR="005239F9" w:rsidRDefault="00C22271" w:rsidP="00C22271">
          <w:pPr>
            <w:pStyle w:val="529DC64F10544FCF90A305D397E400AC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76739AC10A45D7A92759E59E59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B1677-AC8A-4FD2-AFF0-ED82E87007B1}"/>
      </w:docPartPr>
      <w:docPartBody>
        <w:p w:rsidR="005239F9" w:rsidRDefault="00C22271" w:rsidP="00C22271">
          <w:pPr>
            <w:pStyle w:val="5276739AC10A45D7A92759E59E593B51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F46C04C5E04888961EE1A0057CA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423FA-95A7-4B1C-B28A-4CC0E7C51622}"/>
      </w:docPartPr>
      <w:docPartBody>
        <w:p w:rsidR="005239F9" w:rsidRDefault="003127ED" w:rsidP="003127ED">
          <w:pPr>
            <w:pStyle w:val="CDF46C04C5E04888961EE1A0057CA493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4465B35159784EE2BC6552CE2DB20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7DAE5-DECD-4FCF-AC4D-3AF9A8E2E70F}"/>
      </w:docPartPr>
      <w:docPartBody>
        <w:p w:rsidR="005239F9" w:rsidRDefault="00C22271" w:rsidP="00C22271">
          <w:pPr>
            <w:pStyle w:val="4465B35159784EE2BC6552CE2DB20246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5E4E284767413AB7FA5F301149E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6E9A7-2775-4C25-BA78-F4A84CFA54DE}"/>
      </w:docPartPr>
      <w:docPartBody>
        <w:p w:rsidR="005239F9" w:rsidRDefault="003127ED" w:rsidP="003127ED">
          <w:pPr>
            <w:pStyle w:val="345E4E284767413AB7FA5F301149ED36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C86FF32486E64864B8F82329726AC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16CF1-A9A8-4C1D-BCEB-11AA85671923}"/>
      </w:docPartPr>
      <w:docPartBody>
        <w:p w:rsidR="005239F9" w:rsidRDefault="003127ED" w:rsidP="003127ED">
          <w:pPr>
            <w:pStyle w:val="C86FF32486E64864B8F82329726ACA6C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9914D7B732E1402D8A446C08C0511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F2118-2F5A-41BA-9CBB-B0E3B66E0B03}"/>
      </w:docPartPr>
      <w:docPartBody>
        <w:p w:rsidR="005239F9" w:rsidRDefault="003127ED" w:rsidP="003127ED">
          <w:pPr>
            <w:pStyle w:val="9914D7B732E1402D8A446C08C0511CCB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907E5A0728F54759A6657978546C9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14DB0-9205-4801-AFB1-85CC37C0528A}"/>
      </w:docPartPr>
      <w:docPartBody>
        <w:p w:rsidR="005239F9" w:rsidRDefault="003127ED" w:rsidP="003127ED">
          <w:pPr>
            <w:pStyle w:val="907E5A0728F54759A6657978546C9622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78273A89486D4FB1801AA95760432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F505E-56C0-42EF-AA79-63E1675641D7}"/>
      </w:docPartPr>
      <w:docPartBody>
        <w:p w:rsidR="005239F9" w:rsidRDefault="00C22271" w:rsidP="00C22271">
          <w:pPr>
            <w:pStyle w:val="78273A89486D4FB1801AA95760432936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4C7FBDE68E4040AB3692B7F3CEC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4178C-353D-4556-89B1-5BAB302373E3}"/>
      </w:docPartPr>
      <w:docPartBody>
        <w:p w:rsidR="005239F9" w:rsidRDefault="003127ED" w:rsidP="003127ED">
          <w:pPr>
            <w:pStyle w:val="DD4C7FBDE68E4040AB3692B7F3CECF12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8F8B09DD0C0D42BDB86F9D43D3F17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CE9E4-0B94-4AC1-958A-70E7C672A4A8}"/>
      </w:docPartPr>
      <w:docPartBody>
        <w:p w:rsidR="005239F9" w:rsidRDefault="00C22271" w:rsidP="00C22271">
          <w:pPr>
            <w:pStyle w:val="8F8B09DD0C0D42BDB86F9D43D3F17B0F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69F780FC274C05A94F5BCEDB91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61AA8-E280-4D5C-B158-CA7ACCE32A8F}"/>
      </w:docPartPr>
      <w:docPartBody>
        <w:p w:rsidR="005239F9" w:rsidRDefault="003127ED" w:rsidP="003127ED">
          <w:pPr>
            <w:pStyle w:val="F169F780FC274C05A94F5BCEDB911D3E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C8914F78883D4FE691B3DACE359D2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9FAEE-8C29-4D61-82D4-32107865FA69}"/>
      </w:docPartPr>
      <w:docPartBody>
        <w:p w:rsidR="005239F9" w:rsidRDefault="003127ED" w:rsidP="003127ED">
          <w:pPr>
            <w:pStyle w:val="C8914F78883D4FE691B3DACE359D2685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A0D1D29E7B6D44B08F04A0E17490D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59F45-070D-4642-8E89-5F644796C9DF}"/>
      </w:docPartPr>
      <w:docPartBody>
        <w:p w:rsidR="005239F9" w:rsidRDefault="003127ED" w:rsidP="003127ED">
          <w:pPr>
            <w:pStyle w:val="A0D1D29E7B6D44B08F04A0E17490D372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D194445B701549428E01F156E5855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C437A-8448-44C2-8121-D61D90C75EEE}"/>
      </w:docPartPr>
      <w:docPartBody>
        <w:p w:rsidR="005239F9" w:rsidRDefault="00C22271" w:rsidP="00C22271">
          <w:pPr>
            <w:pStyle w:val="D194445B701549428E01F156E5855AAA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10AC1B1BD24573B4BD7F460C95B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1655E-38B9-4E62-AD0E-001B60CB0849}"/>
      </w:docPartPr>
      <w:docPartBody>
        <w:p w:rsidR="005239F9" w:rsidRDefault="003127ED" w:rsidP="003127ED">
          <w:pPr>
            <w:pStyle w:val="2810AC1B1BD24573B4BD7F460C95B8E5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4DBC1DEED55D4E189005274616787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3CE2B-FC7F-4902-A296-3F91B4043BE2}"/>
      </w:docPartPr>
      <w:docPartBody>
        <w:p w:rsidR="005239F9" w:rsidRDefault="003127ED" w:rsidP="003127ED">
          <w:pPr>
            <w:pStyle w:val="4DBC1DEED55D4E189005274616787A75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788913353D0E47D79EA4BA294BF22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C5B3F-056D-4874-BEE7-6DB33F73113A}"/>
      </w:docPartPr>
      <w:docPartBody>
        <w:p w:rsidR="005239F9" w:rsidRDefault="00C22271" w:rsidP="00C22271">
          <w:pPr>
            <w:pStyle w:val="788913353D0E47D79EA4BA294BF229E2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EB4A41EABF4BCB881AF003BE749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2F9E3-3773-440B-9182-1A4F436B247E}"/>
      </w:docPartPr>
      <w:docPartBody>
        <w:p w:rsidR="005239F9" w:rsidRDefault="00C22271" w:rsidP="00C22271">
          <w:pPr>
            <w:pStyle w:val="29EB4A41EABF4BCB881AF003BE74954E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35561EDD7A4DD3B368B7056F5EB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85623-438B-4E15-A7E2-BCB4FF0F53F8}"/>
      </w:docPartPr>
      <w:docPartBody>
        <w:p w:rsidR="005239F9" w:rsidRDefault="003127ED" w:rsidP="003127ED">
          <w:pPr>
            <w:pStyle w:val="1435561EDD7A4DD3B368B7056F5EB752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BC451531DFE04B5DA129E8EF9FA72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9EF1A-E8B6-4C8B-87ED-09EC7A7339C8}"/>
      </w:docPartPr>
      <w:docPartBody>
        <w:p w:rsidR="005239F9" w:rsidRDefault="00C22271" w:rsidP="00C22271">
          <w:pPr>
            <w:pStyle w:val="BC451531DFE04B5DA129E8EF9FA720D0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20F9FA043A4E788D5DB652B85BE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80275-C3CC-465B-A7DC-E3969E8FD393}"/>
      </w:docPartPr>
      <w:docPartBody>
        <w:p w:rsidR="005239F9" w:rsidRDefault="003127ED" w:rsidP="003127ED">
          <w:pPr>
            <w:pStyle w:val="E420F9FA043A4E788D5DB652B85BEA55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A52C4C46EC5845D68F523DFB75672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3A0F4-7FF7-4806-AAF4-B7954A393615}"/>
      </w:docPartPr>
      <w:docPartBody>
        <w:p w:rsidR="005239F9" w:rsidRDefault="003127ED" w:rsidP="003127ED">
          <w:pPr>
            <w:pStyle w:val="A52C4C46EC5845D68F523DFB75672476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96BD5534CE5748F0A064805B21FBA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32896-AEB8-4D98-948D-C223BC361E93}"/>
      </w:docPartPr>
      <w:docPartBody>
        <w:p w:rsidR="005239F9" w:rsidRDefault="003127ED" w:rsidP="003127ED">
          <w:pPr>
            <w:pStyle w:val="96BD5534CE5748F0A064805B21FBA25E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C533516CA4814ECAA20A8CBD64106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A5E0D-C2A3-4C6C-9C39-BA731374B9B0}"/>
      </w:docPartPr>
      <w:docPartBody>
        <w:p w:rsidR="005239F9" w:rsidRDefault="003127ED" w:rsidP="003127ED">
          <w:pPr>
            <w:pStyle w:val="C533516CA4814ECAA20A8CBD64106CEE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B9A63DEDB83D416EAC88D457DF7E0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16C7E-B55B-4238-B256-83ED48D32864}"/>
      </w:docPartPr>
      <w:docPartBody>
        <w:p w:rsidR="005239F9" w:rsidRDefault="00C22271" w:rsidP="00C22271">
          <w:pPr>
            <w:pStyle w:val="B9A63DEDB83D416EAC88D457DF7E0ABA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1FB048D9744FB2AB63E40DB945A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7E140-8BF2-4EC8-A512-2418C5BE8CCB}"/>
      </w:docPartPr>
      <w:docPartBody>
        <w:p w:rsidR="005239F9" w:rsidRDefault="003127ED" w:rsidP="003127ED">
          <w:pPr>
            <w:pStyle w:val="E71FB048D9744FB2AB63E40DB945AE82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725909DCB70B47FB8C3F35563D4AF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2F73E-0904-453D-A99A-92244A322967}"/>
      </w:docPartPr>
      <w:docPartBody>
        <w:p w:rsidR="005239F9" w:rsidRDefault="00C22271" w:rsidP="00C22271">
          <w:pPr>
            <w:pStyle w:val="725909DCB70B47FB8C3F35563D4AF836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BDE806C9604E0799A48E4156C54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9A6E1-081C-4C6C-9725-9884D957784B}"/>
      </w:docPartPr>
      <w:docPartBody>
        <w:p w:rsidR="005239F9" w:rsidRDefault="003127ED" w:rsidP="003127ED">
          <w:pPr>
            <w:pStyle w:val="79BDE806C9604E0799A48E4156C5439B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D210DAFF74B64A889C86778923740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01279-AF30-4C43-8434-92DB440AF5F4}"/>
      </w:docPartPr>
      <w:docPartBody>
        <w:p w:rsidR="005239F9" w:rsidRDefault="003127ED" w:rsidP="003127ED">
          <w:pPr>
            <w:pStyle w:val="D210DAFF74B64A889C8677892374069C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6E0FC79856BB4703B67B088F0EBAE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B31D6-495B-4313-9EE6-67822C806D81}"/>
      </w:docPartPr>
      <w:docPartBody>
        <w:p w:rsidR="005239F9" w:rsidRDefault="003127ED" w:rsidP="003127ED">
          <w:pPr>
            <w:pStyle w:val="6E0FC79856BB4703B67B088F0EBAE779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A651DC53411A47F7853C5CD26C328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4604B-845E-4636-93CA-646A27AC25BE}"/>
      </w:docPartPr>
      <w:docPartBody>
        <w:p w:rsidR="005239F9" w:rsidRDefault="00C22271" w:rsidP="00C22271">
          <w:pPr>
            <w:pStyle w:val="A651DC53411A47F7853C5CD26C328FC5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998F43E4A0487BB3FB17AE85A06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0444A-0381-44F8-93D7-AF40D85F6FF5}"/>
      </w:docPartPr>
      <w:docPartBody>
        <w:p w:rsidR="005239F9" w:rsidRDefault="003127ED" w:rsidP="003127ED">
          <w:pPr>
            <w:pStyle w:val="CC998F43E4A0487BB3FB17AE85A06626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488C3729BC3942908F4378EC7751B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0556E-8640-458B-A742-0C86CAC36442}"/>
      </w:docPartPr>
      <w:docPartBody>
        <w:p w:rsidR="005239F9" w:rsidRDefault="003127ED" w:rsidP="003127ED">
          <w:pPr>
            <w:pStyle w:val="488C3729BC3942908F4378EC7751B15B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06D29C6314324E1394DE21B6059AD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2DA57-BFDD-451E-BEB6-EB4C366EBED8}"/>
      </w:docPartPr>
      <w:docPartBody>
        <w:p w:rsidR="005239F9" w:rsidRDefault="00C22271" w:rsidP="00C22271">
          <w:pPr>
            <w:pStyle w:val="06D29C6314324E1394DE21B6059AD491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D0B8D2284142A2AC5E809A58F64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A37B-4B3A-4F6C-9230-CD8703EC4019}"/>
      </w:docPartPr>
      <w:docPartBody>
        <w:p w:rsidR="005239F9" w:rsidRDefault="00C22271" w:rsidP="00C22271">
          <w:pPr>
            <w:pStyle w:val="A2D0B8D2284142A2AC5E809A58F6498D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C3B4BA35A24F988FEA54806AAFD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2A7AE-8DC4-46BB-B21B-23BBF3FCFA56}"/>
      </w:docPartPr>
      <w:docPartBody>
        <w:p w:rsidR="005239F9" w:rsidRDefault="003127ED" w:rsidP="003127ED">
          <w:pPr>
            <w:pStyle w:val="7DC3B4BA35A24F988FEA54806AAFD88B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1C8141BFFB264C04877115CBFAE89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C9848-5360-4C00-B92E-A43A0B5FF614}"/>
      </w:docPartPr>
      <w:docPartBody>
        <w:p w:rsidR="005239F9" w:rsidRDefault="00C22271" w:rsidP="00C22271">
          <w:pPr>
            <w:pStyle w:val="1C8141BFFB264C04877115CBFAE89F79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52DFC698B049318E116A125915B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E0986-FC0C-4CA8-8664-862BDE4D48DF}"/>
      </w:docPartPr>
      <w:docPartBody>
        <w:p w:rsidR="005239F9" w:rsidRDefault="003127ED" w:rsidP="003127ED">
          <w:pPr>
            <w:pStyle w:val="5A52DFC698B049318E116A125915BA36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E1AFDDBF835945E6B12857B4CDA79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DB471-9D42-45AD-917F-0E5EBF0DA9D2}"/>
      </w:docPartPr>
      <w:docPartBody>
        <w:p w:rsidR="005239F9" w:rsidRDefault="003127ED" w:rsidP="003127ED">
          <w:pPr>
            <w:pStyle w:val="E1AFDDBF835945E6B12857B4CDA79221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C0246ECD3BC64BEA8EFBD79E8732F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A2C84-1E3D-4FB8-B77F-622AB26D5227}"/>
      </w:docPartPr>
      <w:docPartBody>
        <w:p w:rsidR="005239F9" w:rsidRDefault="003127ED" w:rsidP="003127ED">
          <w:pPr>
            <w:pStyle w:val="C0246ECD3BC64BEA8EFBD79E8732FA61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A24C55C1A3EB404B879693DA1DBAF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4BD11-5907-4B7E-9791-A40F20FBE30A}"/>
      </w:docPartPr>
      <w:docPartBody>
        <w:p w:rsidR="005239F9" w:rsidRDefault="003127ED" w:rsidP="003127ED">
          <w:pPr>
            <w:pStyle w:val="A24C55C1A3EB404B879693DA1DBAF7C1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D4AC590614384FD486DA5A4D5074B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F525C-27E8-4974-91A7-DBE773DA517B}"/>
      </w:docPartPr>
      <w:docPartBody>
        <w:p w:rsidR="005239F9" w:rsidRDefault="00C22271" w:rsidP="00C22271">
          <w:pPr>
            <w:pStyle w:val="D4AC590614384FD486DA5A4D5074B533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1577DC48B54E5D95FCE93B43B16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4290C-5B10-48F3-A7AA-1B60320479FA}"/>
      </w:docPartPr>
      <w:docPartBody>
        <w:p w:rsidR="005239F9" w:rsidRDefault="003127ED" w:rsidP="003127ED">
          <w:pPr>
            <w:pStyle w:val="921577DC48B54E5D95FCE93B43B167E8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57C07ED1A0324E4BA8A78760FCAAD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D16C5-A87E-48C9-8449-1D13E4C2D399}"/>
      </w:docPartPr>
      <w:docPartBody>
        <w:p w:rsidR="005239F9" w:rsidRDefault="00C22271" w:rsidP="00C22271">
          <w:pPr>
            <w:pStyle w:val="57C07ED1A0324E4BA8A78760FCAADE2D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F9BF017ED443A1BBD09AE654909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36013-C706-4729-BB69-DE508CD47F36}"/>
      </w:docPartPr>
      <w:docPartBody>
        <w:p w:rsidR="005239F9" w:rsidRDefault="003127ED" w:rsidP="003127ED">
          <w:pPr>
            <w:pStyle w:val="85F9BF017ED443A1BBD09AE654909922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70FC7DAA8B8B4C0D90B25FC3F891E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C6C16-A0D3-4821-BE2A-38C197EA0A8F}"/>
      </w:docPartPr>
      <w:docPartBody>
        <w:p w:rsidR="005239F9" w:rsidRDefault="003127ED" w:rsidP="003127ED">
          <w:pPr>
            <w:pStyle w:val="70FC7DAA8B8B4C0D90B25FC3F891E993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DF23C93A26704B499EF3350FEB16A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CA765-33FC-404D-A4FE-8893127312A6}"/>
      </w:docPartPr>
      <w:docPartBody>
        <w:p w:rsidR="005239F9" w:rsidRDefault="003127ED" w:rsidP="003127ED">
          <w:pPr>
            <w:pStyle w:val="DF23C93A26704B499EF3350FEB16AF2C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D222A7301CCE452CAD860C3B59342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100CF-1E9C-43CA-9368-20A0EC56F861}"/>
      </w:docPartPr>
      <w:docPartBody>
        <w:p w:rsidR="005239F9" w:rsidRDefault="00C22271" w:rsidP="00C22271">
          <w:pPr>
            <w:pStyle w:val="D222A7301CCE452CAD860C3B593428B0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A122EB9F974736AA36EFD1D04FB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966E0-74D5-4870-8ABE-9847415B7FDB}"/>
      </w:docPartPr>
      <w:docPartBody>
        <w:p w:rsidR="005239F9" w:rsidRDefault="003127ED" w:rsidP="003127ED">
          <w:pPr>
            <w:pStyle w:val="9BA122EB9F974736AA36EFD1D04FB30C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08AD76329C524BFB87A026BE3CA29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293FF-9694-45D0-B153-F9E60DB37A03}"/>
      </w:docPartPr>
      <w:docPartBody>
        <w:p w:rsidR="005239F9" w:rsidRDefault="003127ED" w:rsidP="003127ED">
          <w:pPr>
            <w:pStyle w:val="08AD76329C524BFB87A026BE3CA297D0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CAEE454D8E2D4782801193B3D17FF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C57EA-606C-49B3-8542-889F868AF4EC}"/>
      </w:docPartPr>
      <w:docPartBody>
        <w:p w:rsidR="005239F9" w:rsidRDefault="00C22271" w:rsidP="00C22271">
          <w:pPr>
            <w:pStyle w:val="CAEE454D8E2D4782801193B3D17FFC2A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27378426454FD49B6AFA85FD704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3BA0F-C032-4E1D-99A7-33544ECAEAFC}"/>
      </w:docPartPr>
      <w:docPartBody>
        <w:p w:rsidR="005239F9" w:rsidRDefault="00C22271" w:rsidP="00C22271">
          <w:pPr>
            <w:pStyle w:val="5927378426454FD49B6AFA85FD704996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9CBEC86DA44274A295630A57682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61CA6-3B6D-4F7B-91BD-AA570D7982A4}"/>
      </w:docPartPr>
      <w:docPartBody>
        <w:p w:rsidR="005239F9" w:rsidRDefault="003127ED" w:rsidP="003127ED">
          <w:pPr>
            <w:pStyle w:val="CE9CBEC86DA44274A295630A576825CB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B96E2F0E550C49288AE7608D504F0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5D4C5-892F-4C43-83C1-033F134AAE20}"/>
      </w:docPartPr>
      <w:docPartBody>
        <w:p w:rsidR="005239F9" w:rsidRDefault="00C22271" w:rsidP="00C22271">
          <w:pPr>
            <w:pStyle w:val="B96E2F0E550C49288AE7608D504F0881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E3064B7D4437787ABA910A7177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66A6B-A6AD-446A-AB21-8331D5DFA5A6}"/>
      </w:docPartPr>
      <w:docPartBody>
        <w:p w:rsidR="005239F9" w:rsidRDefault="003127ED" w:rsidP="003127ED">
          <w:pPr>
            <w:pStyle w:val="87EE3064B7D4437787ABA910A7177BB9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58784800B69B4737BDAB039A67A12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D02B8-246A-4966-9440-FC2A450C210E}"/>
      </w:docPartPr>
      <w:docPartBody>
        <w:p w:rsidR="005239F9" w:rsidRDefault="003127ED" w:rsidP="003127ED">
          <w:pPr>
            <w:pStyle w:val="58784800B69B4737BDAB039A67A12C6E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0D4C75D2B3BB41FF90D5683DBB32F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7A707-07CA-4FF1-95A2-4DFCA96E267C}"/>
      </w:docPartPr>
      <w:docPartBody>
        <w:p w:rsidR="005239F9" w:rsidRDefault="003127ED" w:rsidP="003127ED">
          <w:pPr>
            <w:pStyle w:val="0D4C75D2B3BB41FF90D5683DBB32F413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160A8D71812F4C7C8A9F84112F22D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DF8BF-F8D8-47AE-8EC1-2BDD210ABD03}"/>
      </w:docPartPr>
      <w:docPartBody>
        <w:p w:rsidR="005239F9" w:rsidRDefault="003127ED" w:rsidP="003127ED">
          <w:pPr>
            <w:pStyle w:val="160A8D71812F4C7C8A9F84112F22D784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147530F1CA2C400EB915CA4A6841F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E6489-4E9F-4AA7-A443-86CA4C451BF8}"/>
      </w:docPartPr>
      <w:docPartBody>
        <w:p w:rsidR="005239F9" w:rsidRDefault="00C22271" w:rsidP="00C22271">
          <w:pPr>
            <w:pStyle w:val="147530F1CA2C400EB915CA4A6841F95F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613DEAFD144C7EBC25DE3641854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E01CE-11F2-4453-A27F-C7FC3AF39E74}"/>
      </w:docPartPr>
      <w:docPartBody>
        <w:p w:rsidR="005239F9" w:rsidRDefault="003127ED" w:rsidP="003127ED">
          <w:pPr>
            <w:pStyle w:val="CF613DEAFD144C7EBC25DE3641854311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A40B34DD7C8446ED8EC5F9AA31E05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00-DDE5-4A4D-BAE0-DF493C7CEB1C}"/>
      </w:docPartPr>
      <w:docPartBody>
        <w:p w:rsidR="005239F9" w:rsidRDefault="00C22271" w:rsidP="00C22271">
          <w:pPr>
            <w:pStyle w:val="A40B34DD7C8446ED8EC5F9AA31E05B52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1BC62D7D544F8AB4076FF062DA0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04B39-896D-4D0D-8665-667ADC154951}"/>
      </w:docPartPr>
      <w:docPartBody>
        <w:p w:rsidR="005239F9" w:rsidRDefault="003127ED" w:rsidP="003127ED">
          <w:pPr>
            <w:pStyle w:val="C21BC62D7D544F8AB4076FF062DA05AA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0E75CA7EA303437694A2ECC97118A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A2AFC-7256-4BD3-A07B-FF10D967C6D0}"/>
      </w:docPartPr>
      <w:docPartBody>
        <w:p w:rsidR="005239F9" w:rsidRDefault="003127ED" w:rsidP="003127ED">
          <w:pPr>
            <w:pStyle w:val="0E75CA7EA303437694A2ECC97118A61C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6E240392FCCA40DD918AC0FB16411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DA318-8412-4789-BC43-C227F84105AA}"/>
      </w:docPartPr>
      <w:docPartBody>
        <w:p w:rsidR="005239F9" w:rsidRDefault="003127ED" w:rsidP="003127ED">
          <w:pPr>
            <w:pStyle w:val="6E240392FCCA40DD918AC0FB1641195C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9AA4322A86114F9993D418DDAF076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836FA-0DE9-46EA-8E1E-8664542794C8}"/>
      </w:docPartPr>
      <w:docPartBody>
        <w:p w:rsidR="005239F9" w:rsidRDefault="00C22271" w:rsidP="00C22271">
          <w:pPr>
            <w:pStyle w:val="9AA4322A86114F9993D418DDAF076D46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AED50F96BC43C98F0900B94B7F0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44130-C91A-4F50-8936-4B8F778F7EA0}"/>
      </w:docPartPr>
      <w:docPartBody>
        <w:p w:rsidR="005239F9" w:rsidRDefault="003127ED" w:rsidP="003127ED">
          <w:pPr>
            <w:pStyle w:val="6AAED50F96BC43C98F0900B94B7F05A9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C705DD295B364E2898FA7A5BDEBC6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0856-0C71-482C-B13F-1E5FD5EF7BA4}"/>
      </w:docPartPr>
      <w:docPartBody>
        <w:p w:rsidR="005239F9" w:rsidRDefault="003127ED" w:rsidP="003127ED">
          <w:pPr>
            <w:pStyle w:val="C705DD295B364E2898FA7A5BDEBC6529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93961B17524448B2A6F058B07B092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011CF-96B0-47B9-ADD6-8413B2688BF2}"/>
      </w:docPartPr>
      <w:docPartBody>
        <w:p w:rsidR="005239F9" w:rsidRDefault="00C22271" w:rsidP="00C22271">
          <w:pPr>
            <w:pStyle w:val="93961B17524448B2A6F058B07B092476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D8B198D91E4A009907557FD717E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0F71A-4598-46C8-9BDF-C82F72A80C8C}"/>
      </w:docPartPr>
      <w:docPartBody>
        <w:p w:rsidR="005239F9" w:rsidRDefault="00C22271" w:rsidP="00C22271">
          <w:pPr>
            <w:pStyle w:val="1AD8B198D91E4A009907557FD717E952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A7FA65EB7E42598A236E37DFDBE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27474-30A3-4234-941E-25F645DB62FB}"/>
      </w:docPartPr>
      <w:docPartBody>
        <w:p w:rsidR="005239F9" w:rsidRDefault="003127ED" w:rsidP="003127ED">
          <w:pPr>
            <w:pStyle w:val="0DA7FA65EB7E42598A236E37DFDBE277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59C7D04E229445B69E41294AF8864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792F2-3DFD-471E-A25E-D82B46A55CBE}"/>
      </w:docPartPr>
      <w:docPartBody>
        <w:p w:rsidR="005239F9" w:rsidRDefault="00C22271" w:rsidP="00C22271">
          <w:pPr>
            <w:pStyle w:val="59C7D04E229445B69E41294AF88647A3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156E41BB8C428489C9C75568120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1ACFB-6C9E-489A-8A6F-54DB993184F8}"/>
      </w:docPartPr>
      <w:docPartBody>
        <w:p w:rsidR="005239F9" w:rsidRDefault="003127ED" w:rsidP="003127ED">
          <w:pPr>
            <w:pStyle w:val="8E156E41BB8C428489C9C7556812001C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FFC9A2BF2F43404496EB294CB972F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36465-F069-478C-88AB-E4E2515D0811}"/>
      </w:docPartPr>
      <w:docPartBody>
        <w:p w:rsidR="005239F9" w:rsidRDefault="003127ED" w:rsidP="003127ED">
          <w:pPr>
            <w:pStyle w:val="FFC9A2BF2F43404496EB294CB972FE47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E902E02415E84FC0AB4156155AF45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67FAA-8D3C-43C5-B3A3-CAED7EC6574C}"/>
      </w:docPartPr>
      <w:docPartBody>
        <w:p w:rsidR="005239F9" w:rsidRDefault="003127ED" w:rsidP="003127ED">
          <w:pPr>
            <w:pStyle w:val="E902E02415E84FC0AB4156155AF45792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FF6ACF57460F4759A3DCDE4FE8EEC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7EA26-44DF-4D39-AD82-BC174AFC9876}"/>
      </w:docPartPr>
      <w:docPartBody>
        <w:p w:rsidR="005239F9" w:rsidRDefault="003127ED" w:rsidP="003127ED">
          <w:pPr>
            <w:pStyle w:val="FF6ACF57460F4759A3DCDE4FE8EEC3C1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4DBB92B5287D4FE28C1AAC773B355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75448-EB74-4A9B-90A3-F9D197D9BDED}"/>
      </w:docPartPr>
      <w:docPartBody>
        <w:p w:rsidR="005239F9" w:rsidRDefault="00C22271" w:rsidP="00C22271">
          <w:pPr>
            <w:pStyle w:val="4DBB92B5287D4FE28C1AAC773B355EF0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02E29132B74C559AC78E9AEF01E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B3925-5AD8-4FBF-B078-54153A14ED03}"/>
      </w:docPartPr>
      <w:docPartBody>
        <w:p w:rsidR="005239F9" w:rsidRDefault="003127ED" w:rsidP="003127ED">
          <w:pPr>
            <w:pStyle w:val="DF02E29132B74C559AC78E9AEF01E57D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CA77BF27C3B843E3B61AB87B96A5B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6EF71-93C9-436B-A20C-C8C124968C0B}"/>
      </w:docPartPr>
      <w:docPartBody>
        <w:p w:rsidR="005239F9" w:rsidRDefault="00C22271" w:rsidP="00C22271">
          <w:pPr>
            <w:pStyle w:val="CA77BF27C3B843E3B61AB87B96A5BF76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37156C07E44133BB9EC4A5FBB5B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6B1F2-4B01-4B46-9500-F2D009260963}"/>
      </w:docPartPr>
      <w:docPartBody>
        <w:p w:rsidR="005239F9" w:rsidRDefault="003127ED" w:rsidP="003127ED">
          <w:pPr>
            <w:pStyle w:val="CD37156C07E44133BB9EC4A5FBB5B9A0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E9C2F9AE6D55457E8D0F8B741C35F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8923-469E-441C-9144-F1B66786AEAB}"/>
      </w:docPartPr>
      <w:docPartBody>
        <w:p w:rsidR="005239F9" w:rsidRDefault="003127ED" w:rsidP="003127ED">
          <w:pPr>
            <w:pStyle w:val="E9C2F9AE6D55457E8D0F8B741C35F612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D2B1FB2C100F406682B9FCA39A806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512C7-B837-4563-A9F5-271DFC80B4AA}"/>
      </w:docPartPr>
      <w:docPartBody>
        <w:p w:rsidR="005239F9" w:rsidRDefault="003127ED" w:rsidP="003127ED">
          <w:pPr>
            <w:pStyle w:val="D2B1FB2C100F406682B9FCA39A8060F6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EBBEF3C00EE44A998E61A8CD76AE8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4F793-4627-4E38-84AE-55D85B8EEB45}"/>
      </w:docPartPr>
      <w:docPartBody>
        <w:p w:rsidR="005239F9" w:rsidRDefault="003127ED" w:rsidP="003127ED">
          <w:pPr>
            <w:pStyle w:val="EBBEF3C00EE44A998E61A8CD76AE8DC51"/>
          </w:pPr>
          <w:r w:rsidRPr="00915DA2">
            <w:rPr>
              <w:rStyle w:val="invulformulier"/>
              <w:rFonts w:eastAsia="Times"/>
              <w:szCs w:val="16"/>
              <w:lang w:val="en-GB"/>
            </w:rPr>
            <w:t>Choose</w:t>
          </w:r>
        </w:p>
      </w:docPartBody>
    </w:docPart>
    <w:docPart>
      <w:docPartPr>
        <w:name w:val="AFC0A6ABA0124E7E88D93FAD33E60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04EC3-4A29-4C91-8EDE-6D82879B2206}"/>
      </w:docPartPr>
      <w:docPartBody>
        <w:p w:rsidR="005239F9" w:rsidRDefault="00C22271" w:rsidP="00C22271">
          <w:pPr>
            <w:pStyle w:val="AFC0A6ABA0124E7E88D93FAD33E60F6E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D7A7A6CAFE4460AFAAEA7869071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AF9F6-00AA-4B39-9DE2-B4C3B84DB5CB}"/>
      </w:docPartPr>
      <w:docPartBody>
        <w:p w:rsidR="005239F9" w:rsidRDefault="003127ED" w:rsidP="003127ED">
          <w:pPr>
            <w:pStyle w:val="F4D7A7A6CAFE4460AFAAEA7869071290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BC3BBC0624EF45DFA7BA9E12B6483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19E6C-A853-4C3A-9AEE-44C41591ABBC}"/>
      </w:docPartPr>
      <w:docPartBody>
        <w:p w:rsidR="005239F9" w:rsidRDefault="003127ED" w:rsidP="003127ED">
          <w:pPr>
            <w:pStyle w:val="BC3BBC0624EF45DFA7BA9E12B64834F7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ADDAE30E3C3E49B8A34041045658D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81578-4E2B-4E3E-8760-EE88B8A3695F}"/>
      </w:docPartPr>
      <w:docPartBody>
        <w:p w:rsidR="005239F9" w:rsidRDefault="00C22271" w:rsidP="00C22271">
          <w:pPr>
            <w:pStyle w:val="ADDAE30E3C3E49B8A34041045658D078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2921462EC84E5E909BAAC2DF253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CD18E-5FB3-42C1-B61D-8F2D925E760D}"/>
      </w:docPartPr>
      <w:docPartBody>
        <w:p w:rsidR="005239F9" w:rsidRDefault="00C22271" w:rsidP="00C22271">
          <w:pPr>
            <w:pStyle w:val="7B2921462EC84E5E909BAAC2DF2535EA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0ADD48D03845DBBDF34158679F2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AAD6D-A0B7-4AB2-B1E7-6CFFB6415C6D}"/>
      </w:docPartPr>
      <w:docPartBody>
        <w:p w:rsidR="005239F9" w:rsidRDefault="003127ED" w:rsidP="003127ED">
          <w:pPr>
            <w:pStyle w:val="FE0ADD48D03845DBBDF34158679F26A7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51828CB7335240CDA76E9B6BE08C8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82DD-288C-4D0D-9BF0-186D5BA5F441}"/>
      </w:docPartPr>
      <w:docPartBody>
        <w:p w:rsidR="005239F9" w:rsidRDefault="00C22271" w:rsidP="00C22271">
          <w:pPr>
            <w:pStyle w:val="51828CB7335240CDA76E9B6BE08C82A6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CC62969A234AA785DC3FD73620A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9AC8E-E0AA-4C89-9BBA-42981FCF30A2}"/>
      </w:docPartPr>
      <w:docPartBody>
        <w:p w:rsidR="005239F9" w:rsidRDefault="003127ED" w:rsidP="003127ED">
          <w:pPr>
            <w:pStyle w:val="ADCC62969A234AA785DC3FD73620A576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37191ACF126E4D2A9BB6151708189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40970-4DDF-4D3A-B703-768140654AED}"/>
      </w:docPartPr>
      <w:docPartBody>
        <w:p w:rsidR="005239F9" w:rsidRDefault="003127ED" w:rsidP="003127ED">
          <w:pPr>
            <w:pStyle w:val="37191ACF126E4D2A9BB6151708189BE5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02EA989B216D45E1B6DDDC66F7C8A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076C1-55AA-4D4F-A33C-BCD2812C9C44}"/>
      </w:docPartPr>
      <w:docPartBody>
        <w:p w:rsidR="005239F9" w:rsidRDefault="003127ED" w:rsidP="003127ED">
          <w:pPr>
            <w:pStyle w:val="02EA989B216D45E1B6DDDC66F7C8A25C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FBD9146DEE4D47FE9813DEFA98DE7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5FE35-CD24-4F14-B041-C5922927BE98}"/>
      </w:docPartPr>
      <w:docPartBody>
        <w:p w:rsidR="005239F9" w:rsidRDefault="003127ED" w:rsidP="003127ED">
          <w:pPr>
            <w:pStyle w:val="FBD9146DEE4D47FE9813DEFA98DE77E9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5F05F0E78A67480B81133F4E4263B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E4C65-7CF7-409C-BD39-909DCB9CE0FA}"/>
      </w:docPartPr>
      <w:docPartBody>
        <w:p w:rsidR="005239F9" w:rsidRDefault="003127ED" w:rsidP="003127ED">
          <w:pPr>
            <w:pStyle w:val="5F05F0E78A67480B81133F4E4263BC26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CBF3EE6E4F4742A3BC17455149FD7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C832A-F0D4-42D4-BA24-370BDED200B9}"/>
      </w:docPartPr>
      <w:docPartBody>
        <w:p w:rsidR="005239F9" w:rsidRDefault="00C22271" w:rsidP="00C22271">
          <w:pPr>
            <w:pStyle w:val="CBF3EE6E4F4742A3BC17455149FD7C80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F2CCEF79234DCB9A9BE94EA56E8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1A4EB-8518-4940-B778-9D3B4289C097}"/>
      </w:docPartPr>
      <w:docPartBody>
        <w:p w:rsidR="005239F9" w:rsidRDefault="003127ED" w:rsidP="003127ED">
          <w:pPr>
            <w:pStyle w:val="8FF2CCEF79234DCB9A9BE94EA56E88D0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1C00B676A7974D96B3D915680E012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A8BF8-732A-450C-922F-8416B7F42ED0}"/>
      </w:docPartPr>
      <w:docPartBody>
        <w:p w:rsidR="005239F9" w:rsidRDefault="00C22271" w:rsidP="00C22271">
          <w:pPr>
            <w:pStyle w:val="1C00B676A7974D96B3D915680E012A2D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75CB9B3DCE4705BEE4529D5FDA6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37B84-173E-412D-A626-9C4FEDE6BD7B}"/>
      </w:docPartPr>
      <w:docPartBody>
        <w:p w:rsidR="005239F9" w:rsidRDefault="003127ED" w:rsidP="003127ED">
          <w:pPr>
            <w:pStyle w:val="FB75CB9B3DCE4705BEE4529D5FDA6003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4588ECE91E844A0D9512A3AAE2CB8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40847-DC06-49B4-9126-D71FCE6DF2AD}"/>
      </w:docPartPr>
      <w:docPartBody>
        <w:p w:rsidR="005239F9" w:rsidRDefault="003127ED" w:rsidP="003127ED">
          <w:pPr>
            <w:pStyle w:val="4588ECE91E844A0D9512A3AAE2CB8C06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F5DCCB88162C4D90A0BE9DCDC0F15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C7120-66D6-485C-BBA0-4CAF0245B095}"/>
      </w:docPartPr>
      <w:docPartBody>
        <w:p w:rsidR="005239F9" w:rsidRDefault="003127ED" w:rsidP="003127ED">
          <w:pPr>
            <w:pStyle w:val="F5DCCB88162C4D90A0BE9DCDC0F1586F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C745CFA436B14016BB4A932D65766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DB11C-9FAD-4EFE-A2BB-C226E3194F5E}"/>
      </w:docPartPr>
      <w:docPartBody>
        <w:p w:rsidR="005239F9" w:rsidRDefault="00C22271" w:rsidP="00C22271">
          <w:pPr>
            <w:pStyle w:val="C745CFA436B14016BB4A932D65766087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40398D4B2B4874B5CD2057F59EF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A346C-2B52-4DD4-9B08-D70A20C443FC}"/>
      </w:docPartPr>
      <w:docPartBody>
        <w:p w:rsidR="005239F9" w:rsidRDefault="003127ED" w:rsidP="003127ED">
          <w:pPr>
            <w:pStyle w:val="F640398D4B2B4874B5CD2057F59EF36B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A302D740829D419788AF9C1665227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98BC9-3280-4207-91EE-2EE9A92E0A38}"/>
      </w:docPartPr>
      <w:docPartBody>
        <w:p w:rsidR="005239F9" w:rsidRDefault="003127ED" w:rsidP="003127ED">
          <w:pPr>
            <w:pStyle w:val="A302D740829D419788AF9C1665227C93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41A41CD1440E4BE99A4E9AE92FA19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F8816-5DBB-404A-81FA-02E292D0FA93}"/>
      </w:docPartPr>
      <w:docPartBody>
        <w:p w:rsidR="005239F9" w:rsidRDefault="00C22271" w:rsidP="00C22271">
          <w:pPr>
            <w:pStyle w:val="41A41CD1440E4BE99A4E9AE92FA19BA1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8A9CE553A448CCB05F3D4610706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74A12-DCF7-40D5-AAD9-D94AB90AF95C}"/>
      </w:docPartPr>
      <w:docPartBody>
        <w:p w:rsidR="005239F9" w:rsidRDefault="00C22271" w:rsidP="00C22271">
          <w:pPr>
            <w:pStyle w:val="2A8A9CE553A448CCB05F3D461070638A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0C553C3ECD4C548E1C0CD218D05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F88A1-1270-469E-B124-82320E009115}"/>
      </w:docPartPr>
      <w:docPartBody>
        <w:p w:rsidR="005239F9" w:rsidRDefault="003127ED" w:rsidP="003127ED">
          <w:pPr>
            <w:pStyle w:val="A20C553C3ECD4C548E1C0CD218D056F0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9E824E88A09F4E108443C64092D78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7617B-7CAB-49FA-BA6E-C05D02C3C6E7}"/>
      </w:docPartPr>
      <w:docPartBody>
        <w:p w:rsidR="005239F9" w:rsidRDefault="00C22271" w:rsidP="00C22271">
          <w:pPr>
            <w:pStyle w:val="9E824E88A09F4E108443C64092D78605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9218F2F85A4238B6B8033A7514F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A194C-1BD1-476C-A0F3-2FDE87A53634}"/>
      </w:docPartPr>
      <w:docPartBody>
        <w:p w:rsidR="005239F9" w:rsidRDefault="003127ED" w:rsidP="003127ED">
          <w:pPr>
            <w:pStyle w:val="DE9218F2F85A4238B6B8033A7514FED3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C5641E084861466FB5E9088F0476A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695C0-7CB8-44BF-B83B-60BC28109A75}"/>
      </w:docPartPr>
      <w:docPartBody>
        <w:p w:rsidR="005239F9" w:rsidRDefault="003127ED" w:rsidP="003127ED">
          <w:pPr>
            <w:pStyle w:val="C5641E084861466FB5E9088F0476A636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20DCF215C7F24B688ED2B4BD6A4F4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367C3-577E-48E8-B740-9318D2EE5258}"/>
      </w:docPartPr>
      <w:docPartBody>
        <w:p w:rsidR="005239F9" w:rsidRDefault="003127ED" w:rsidP="003127ED">
          <w:pPr>
            <w:pStyle w:val="20DCF215C7F24B688ED2B4BD6A4F45D8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BBB9A7FA53F1472C8BF6A53079CB0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FA48F-624B-4D23-B815-41B6DFBF65F3}"/>
      </w:docPartPr>
      <w:docPartBody>
        <w:p w:rsidR="005239F9" w:rsidRDefault="003127ED" w:rsidP="003127ED">
          <w:pPr>
            <w:pStyle w:val="BBB9A7FA53F1472C8BF6A53079CB008C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BD6203B8CC47492DAE065647919B5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FB411-8FE8-4686-8238-6DA37C4D4802}"/>
      </w:docPartPr>
      <w:docPartBody>
        <w:p w:rsidR="005239F9" w:rsidRDefault="00C22271" w:rsidP="00C22271">
          <w:pPr>
            <w:pStyle w:val="BD6203B8CC47492DAE065647919B56E7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82E7B230294798A7AD71CEFC8EE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5EA32-270C-4476-AAFF-F22D308BB0E9}"/>
      </w:docPartPr>
      <w:docPartBody>
        <w:p w:rsidR="005239F9" w:rsidRDefault="003127ED" w:rsidP="003127ED">
          <w:pPr>
            <w:pStyle w:val="A882E7B230294798A7AD71CEFC8EED92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7C4155F26A43472797F1283C6ED46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20282-F60B-455C-98E8-BEF609496308}"/>
      </w:docPartPr>
      <w:docPartBody>
        <w:p w:rsidR="005239F9" w:rsidRDefault="00C22271" w:rsidP="00C22271">
          <w:pPr>
            <w:pStyle w:val="7C4155F26A43472797F1283C6ED46DF5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B324D677D64978AADCA224B09F2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E7F1E-8C34-42AA-ACA6-E2C9CF270B82}"/>
      </w:docPartPr>
      <w:docPartBody>
        <w:p w:rsidR="005239F9" w:rsidRDefault="003127ED" w:rsidP="003127ED">
          <w:pPr>
            <w:pStyle w:val="4BB324D677D64978AADCA224B09F21DC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4093BCA3FDA74055BC98B270DE31E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9A20B-B1B8-490E-B287-5533884B9A2A}"/>
      </w:docPartPr>
      <w:docPartBody>
        <w:p w:rsidR="005239F9" w:rsidRDefault="003127ED" w:rsidP="003127ED">
          <w:pPr>
            <w:pStyle w:val="4093BCA3FDA74055BC98B270DE31E514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09A48BCD76CE4227AE5CB251F0551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D2FB0-33CD-4E94-BF22-DF3063E565A0}"/>
      </w:docPartPr>
      <w:docPartBody>
        <w:p w:rsidR="005239F9" w:rsidRDefault="003127ED" w:rsidP="003127ED">
          <w:pPr>
            <w:pStyle w:val="09A48BCD76CE4227AE5CB251F0551551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E85B248F1E8C42DF9D6148B065DF8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69660-BFAC-4108-9C5A-870B78B4F52E}"/>
      </w:docPartPr>
      <w:docPartBody>
        <w:p w:rsidR="005239F9" w:rsidRDefault="00C22271" w:rsidP="00C22271">
          <w:pPr>
            <w:pStyle w:val="E85B248F1E8C42DF9D6148B065DF82B5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F0D8CEDB9649FD964CD881234DA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9E856-1C39-4D35-8B1C-5146179B7B59}"/>
      </w:docPartPr>
      <w:docPartBody>
        <w:p w:rsidR="005239F9" w:rsidRDefault="003127ED" w:rsidP="003127ED">
          <w:pPr>
            <w:pStyle w:val="1FF0D8CEDB9649FD964CD881234DA1AE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AA05791521DB464BB2DFB3E57F0A2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06058-BE13-456C-A307-D60BA7E240A3}"/>
      </w:docPartPr>
      <w:docPartBody>
        <w:p w:rsidR="005239F9" w:rsidRDefault="003127ED" w:rsidP="003127ED">
          <w:pPr>
            <w:pStyle w:val="AA05791521DB464BB2DFB3E57F0A240F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A4F23085171E46408AF87C1B4C6AE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04D06-5D9E-4A69-A63F-F4C35E69EB5E}"/>
      </w:docPartPr>
      <w:docPartBody>
        <w:p w:rsidR="005239F9" w:rsidRDefault="00C22271" w:rsidP="00C22271">
          <w:pPr>
            <w:pStyle w:val="A4F23085171E46408AF87C1B4C6AEA22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39D2D8D8214953845586604FBDB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95044-147F-4B49-B217-C7F092CA1807}"/>
      </w:docPartPr>
      <w:docPartBody>
        <w:p w:rsidR="005239F9" w:rsidRDefault="00C22271" w:rsidP="00C22271">
          <w:pPr>
            <w:pStyle w:val="D239D2D8D8214953845586604FBDB035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D11E746DC54857A61B6DAD8FF77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3F386-E954-4762-9E31-3B5FCBF92697}"/>
      </w:docPartPr>
      <w:docPartBody>
        <w:p w:rsidR="005239F9" w:rsidRDefault="003127ED" w:rsidP="003127ED">
          <w:pPr>
            <w:pStyle w:val="63D11E746DC54857A61B6DAD8FF77BAC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621FC83D973A4E2BB69D72EA31AE1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8B161-EF2F-4F5E-9296-2959BE1BD6AE}"/>
      </w:docPartPr>
      <w:docPartBody>
        <w:p w:rsidR="005239F9" w:rsidRDefault="00C22271" w:rsidP="00C22271">
          <w:pPr>
            <w:pStyle w:val="621FC83D973A4E2BB69D72EA31AE1179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EAAB24D44A4642AD87DD840C286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13880-A6D9-4973-AA40-FFD6CDBD7F94}"/>
      </w:docPartPr>
      <w:docPartBody>
        <w:p w:rsidR="005239F9" w:rsidRDefault="003127ED" w:rsidP="003127ED">
          <w:pPr>
            <w:pStyle w:val="4BEAAB24D44A4642AD87DD840C286456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2E34FFC754DB47238D1EC3F6B9E25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ABE50-2E96-4820-AF0A-7BD4B9843417}"/>
      </w:docPartPr>
      <w:docPartBody>
        <w:p w:rsidR="005239F9" w:rsidRDefault="003127ED" w:rsidP="003127ED">
          <w:pPr>
            <w:pStyle w:val="2E34FFC754DB47238D1EC3F6B9E25D91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61A1AE9AE1B746169DD47580D636D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EC085-03EC-403E-B475-98CEAF6383FE}"/>
      </w:docPartPr>
      <w:docPartBody>
        <w:p w:rsidR="005239F9" w:rsidRDefault="003127ED" w:rsidP="003127ED">
          <w:pPr>
            <w:pStyle w:val="61A1AE9AE1B746169DD47580D636D4121"/>
          </w:pPr>
          <w:r w:rsidRPr="00915DA2">
            <w:rPr>
              <w:rStyle w:val="PlaceholderText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1528B399312846A9A2FCA0291DAFD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EE8C3-FE27-4A2F-9950-24E4E3376012}"/>
      </w:docPartPr>
      <w:docPartBody>
        <w:p w:rsidR="005239F9" w:rsidRDefault="003127ED" w:rsidP="003127ED">
          <w:pPr>
            <w:pStyle w:val="1528B399312846A9A2FCA0291DAFD5FD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4BDF8C76275A40AB9F4BA5C398B19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A1989-83DD-4340-9E03-2C451A9BFF71}"/>
      </w:docPartPr>
      <w:docPartBody>
        <w:p w:rsidR="005239F9" w:rsidRDefault="00C22271" w:rsidP="00C22271">
          <w:pPr>
            <w:pStyle w:val="4BDF8C76275A40AB9F4BA5C398B1927A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39CCB09694456AAAAC30AC8F99B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13372-8FC9-4236-8A5A-D16CCA0285A9}"/>
      </w:docPartPr>
      <w:docPartBody>
        <w:p w:rsidR="005239F9" w:rsidRDefault="003127ED" w:rsidP="003127ED">
          <w:pPr>
            <w:pStyle w:val="4139CCB09694456AAAAC30AC8F99BEAD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074CBF298BB74732AB2044E891B5A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37923-FC7E-407F-A4C5-9798B9BD570A}"/>
      </w:docPartPr>
      <w:docPartBody>
        <w:p w:rsidR="005239F9" w:rsidRDefault="00C22271" w:rsidP="00C22271">
          <w:pPr>
            <w:pStyle w:val="074CBF298BB74732AB2044E891B5A756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77C6FB031C4ACD9E1CDF291F40B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667B6-C3D2-47BD-8082-A36F6B41C619}"/>
      </w:docPartPr>
      <w:docPartBody>
        <w:p w:rsidR="005239F9" w:rsidRDefault="003127ED" w:rsidP="003127ED">
          <w:pPr>
            <w:pStyle w:val="8377C6FB031C4ACD9E1CDF291F40B8FF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8FD9DF903BA54099AE018A415B24B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A6264-EBE8-4DA3-BF70-AFA1DE1E73E2}"/>
      </w:docPartPr>
      <w:docPartBody>
        <w:p w:rsidR="005239F9" w:rsidRDefault="003127ED" w:rsidP="003127ED">
          <w:pPr>
            <w:pStyle w:val="8FD9DF903BA54099AE018A415B24B7E2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B1C5648489FF4990A603633BFFAAE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CC090-1672-402B-BD85-5E39832FA89F}"/>
      </w:docPartPr>
      <w:docPartBody>
        <w:p w:rsidR="005239F9" w:rsidRDefault="003127ED" w:rsidP="003127ED">
          <w:pPr>
            <w:pStyle w:val="B1C5648489FF4990A603633BFFAAE82C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925E0D9E51264B93A633FB6EA3260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3914E-15F1-4B50-AF95-38C1979A5E73}"/>
      </w:docPartPr>
      <w:docPartBody>
        <w:p w:rsidR="005239F9" w:rsidRDefault="00C22271" w:rsidP="00C22271">
          <w:pPr>
            <w:pStyle w:val="925E0D9E51264B93A633FB6EA32608B1"/>
          </w:pPr>
          <w:r w:rsidRPr="00176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14EA4454E64B3EB251F9D09C0C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A2B7B-8008-4B39-8BFA-EED758A15673}"/>
      </w:docPartPr>
      <w:docPartBody>
        <w:p w:rsidR="00D312BE" w:rsidRDefault="003127ED" w:rsidP="003127ED">
          <w:pPr>
            <w:pStyle w:val="5514EA4454E64B3EB251F9D09C0C8058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9C02D51BE6C4420D81CB4B3340339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79695-3598-4448-82B3-61CB9B7C0DD9}"/>
      </w:docPartPr>
      <w:docPartBody>
        <w:p w:rsidR="00D312BE" w:rsidRDefault="003127ED" w:rsidP="003127ED">
          <w:pPr>
            <w:pStyle w:val="9C02D51BE6C4420D81CB4B334033939C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7C08BE572D5D49C5B701BF4FEE190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A67A8-4FC8-43E8-97DE-F7F46B303AB3}"/>
      </w:docPartPr>
      <w:docPartBody>
        <w:p w:rsidR="00D312BE" w:rsidRDefault="003127ED" w:rsidP="003127ED">
          <w:pPr>
            <w:pStyle w:val="7C08BE572D5D49C5B701BF4FEE190AE6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EDDE54D9A50C4CBA820E75F6C01D5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10649-5C53-4963-86BD-66F06A2011EC}"/>
      </w:docPartPr>
      <w:docPartBody>
        <w:p w:rsidR="00D312BE" w:rsidRDefault="003127ED" w:rsidP="003127ED">
          <w:pPr>
            <w:pStyle w:val="EDDE54D9A50C4CBA820E75F6C01D566A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2C6F16C141E94AB78BA6F16946231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F152D-CB9D-4FB6-BD14-94AD3D2BE0C1}"/>
      </w:docPartPr>
      <w:docPartBody>
        <w:p w:rsidR="00D312BE" w:rsidRDefault="003127ED" w:rsidP="003127ED">
          <w:pPr>
            <w:pStyle w:val="2C6F16C141E94AB78BA6F1694623160C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30332A2F28544A1C88CEABA2A6DB5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98C1A-64F4-4E4C-A9A3-D57CB4509468}"/>
      </w:docPartPr>
      <w:docPartBody>
        <w:p w:rsidR="00D312BE" w:rsidRDefault="003127ED" w:rsidP="003127ED">
          <w:pPr>
            <w:pStyle w:val="30332A2F28544A1C88CEABA2A6DB59CE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A8AF0069A05E4C49A184ED4B2A842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5B86C-8635-4DDA-909E-309B3FECF200}"/>
      </w:docPartPr>
      <w:docPartBody>
        <w:p w:rsidR="00D312BE" w:rsidRDefault="003127ED" w:rsidP="003127ED">
          <w:pPr>
            <w:pStyle w:val="A8AF0069A05E4C49A184ED4B2A842BD4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00E00F01FD5D45509A8461A4C27FB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3B34C-4176-448E-9900-D4FBE30BC980}"/>
      </w:docPartPr>
      <w:docPartBody>
        <w:p w:rsidR="00D312BE" w:rsidRDefault="003127ED" w:rsidP="003127ED">
          <w:pPr>
            <w:pStyle w:val="00E00F01FD5D45509A8461A4C27FBDB3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3747375F29D8402E9C95C4435C925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05E8D-F210-4776-BFF2-76BFEFFF9F5E}"/>
      </w:docPartPr>
      <w:docPartBody>
        <w:p w:rsidR="00D312BE" w:rsidRDefault="003127ED" w:rsidP="003127ED">
          <w:pPr>
            <w:pStyle w:val="3747375F29D8402E9C95C4435C9256DF1"/>
          </w:pPr>
          <w:r w:rsidRPr="00915DA2">
            <w:rPr>
              <w:rStyle w:val="invulformulier"/>
              <w:rFonts w:eastAsia="Times"/>
              <w:szCs w:val="16"/>
              <w:lang w:val="en-GB"/>
            </w:rPr>
            <w:t>Choose</w:t>
          </w:r>
        </w:p>
      </w:docPartBody>
    </w:docPart>
    <w:docPart>
      <w:docPartPr>
        <w:name w:val="5EABE5462B144FD2B4AB4280D7FC3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BF80E-8D55-47F0-9622-2F21A32467CD}"/>
      </w:docPartPr>
      <w:docPartBody>
        <w:p w:rsidR="00D312BE" w:rsidRDefault="003127ED" w:rsidP="003127ED">
          <w:pPr>
            <w:pStyle w:val="5EABE5462B144FD2B4AB4280D7FC3AD11"/>
          </w:pPr>
          <w:r w:rsidRPr="00915DA2">
            <w:rPr>
              <w:rStyle w:val="invulformulier"/>
              <w:rFonts w:eastAsia="Times"/>
              <w:szCs w:val="16"/>
              <w:lang w:val="en-GB"/>
            </w:rPr>
            <w:t>Choose</w:t>
          </w:r>
        </w:p>
      </w:docPartBody>
    </w:docPart>
    <w:docPart>
      <w:docPartPr>
        <w:name w:val="280BD303982248DB9F7E19589CD71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57806-A701-417A-8B59-FA46999C2CB6}"/>
      </w:docPartPr>
      <w:docPartBody>
        <w:p w:rsidR="00D312BE" w:rsidRDefault="003127ED" w:rsidP="003127ED">
          <w:pPr>
            <w:pStyle w:val="280BD303982248DB9F7E19589CD710A21"/>
          </w:pPr>
          <w:r w:rsidRPr="00915DA2">
            <w:rPr>
              <w:rStyle w:val="invulformulier"/>
              <w:rFonts w:eastAsia="Times"/>
              <w:szCs w:val="16"/>
              <w:lang w:val="en-GB"/>
            </w:rPr>
            <w:t>Choose</w:t>
          </w:r>
        </w:p>
      </w:docPartBody>
    </w:docPart>
    <w:docPart>
      <w:docPartPr>
        <w:name w:val="3DEFEB83DA5544C691E73323D87A1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F2A0E-7162-411D-BB0D-017BAAF137BC}"/>
      </w:docPartPr>
      <w:docPartBody>
        <w:p w:rsidR="00D312BE" w:rsidRDefault="003127ED" w:rsidP="003127ED">
          <w:pPr>
            <w:pStyle w:val="3DEFEB83DA5544C691E73323D87A1D8E1"/>
          </w:pPr>
          <w:r w:rsidRPr="00915DA2">
            <w:rPr>
              <w:rStyle w:val="invulformulier"/>
              <w:rFonts w:eastAsia="Times"/>
              <w:szCs w:val="16"/>
              <w:lang w:val="en-GB"/>
            </w:rPr>
            <w:t>Choose</w:t>
          </w:r>
        </w:p>
      </w:docPartBody>
    </w:docPart>
    <w:docPart>
      <w:docPartPr>
        <w:name w:val="EA7D9308E73C441CBE792C51C4363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5E77A-8458-4A01-BCFD-563A0DBB78CD}"/>
      </w:docPartPr>
      <w:docPartBody>
        <w:p w:rsidR="00D312BE" w:rsidRDefault="003127ED" w:rsidP="003127ED">
          <w:pPr>
            <w:pStyle w:val="EA7D9308E73C441CBE792C51C4363F941"/>
          </w:pPr>
          <w:r w:rsidRPr="00915DA2">
            <w:rPr>
              <w:rStyle w:val="invulformulier"/>
              <w:rFonts w:eastAsia="Times"/>
              <w:szCs w:val="16"/>
              <w:lang w:val="en-GB"/>
            </w:rPr>
            <w:t>Choose</w:t>
          </w:r>
        </w:p>
      </w:docPartBody>
    </w:docPart>
    <w:docPart>
      <w:docPartPr>
        <w:name w:val="C634FDC975074A60B83F186F0A59F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C0161-A3BE-4F1A-A416-06B7562BBFBC}"/>
      </w:docPartPr>
      <w:docPartBody>
        <w:p w:rsidR="00D312BE" w:rsidRDefault="003127ED" w:rsidP="003127ED">
          <w:pPr>
            <w:pStyle w:val="C634FDC975074A60B83F186F0A59FBFB1"/>
          </w:pPr>
          <w:r w:rsidRPr="00915DA2">
            <w:rPr>
              <w:rStyle w:val="invulformulier"/>
              <w:rFonts w:eastAsia="Times"/>
              <w:szCs w:val="16"/>
              <w:lang w:val="en-GB"/>
            </w:rPr>
            <w:t>Choose</w:t>
          </w:r>
        </w:p>
      </w:docPartBody>
    </w:docPart>
    <w:docPart>
      <w:docPartPr>
        <w:name w:val="FE5ED6DD91C743D2BADAFB29AB262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4A7C9-9A45-4475-886D-C513860925D1}"/>
      </w:docPartPr>
      <w:docPartBody>
        <w:p w:rsidR="00D312BE" w:rsidRDefault="003127ED" w:rsidP="003127ED">
          <w:pPr>
            <w:pStyle w:val="FE5ED6DD91C743D2BADAFB29AB262AC01"/>
          </w:pPr>
          <w:r w:rsidRPr="00915DA2">
            <w:rPr>
              <w:rStyle w:val="invulformulier"/>
              <w:rFonts w:eastAsia="Times"/>
              <w:szCs w:val="16"/>
              <w:lang w:val="en-GB"/>
            </w:rPr>
            <w:t>Choose</w:t>
          </w:r>
        </w:p>
      </w:docPartBody>
    </w:docPart>
    <w:docPart>
      <w:docPartPr>
        <w:name w:val="AE13A122744B43589BB233DE9B3E7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B563C-717A-4587-A386-293CB17017C2}"/>
      </w:docPartPr>
      <w:docPartBody>
        <w:p w:rsidR="00D312BE" w:rsidRDefault="003127ED" w:rsidP="003127ED">
          <w:pPr>
            <w:pStyle w:val="AE13A122744B43589BB233DE9B3E746B1"/>
          </w:pPr>
          <w:r w:rsidRPr="00915DA2">
            <w:rPr>
              <w:rStyle w:val="invulformulier"/>
              <w:rFonts w:eastAsia="Times"/>
              <w:szCs w:val="16"/>
              <w:lang w:val="en-GB"/>
            </w:rPr>
            <w:t>Choose</w:t>
          </w:r>
        </w:p>
      </w:docPartBody>
    </w:docPart>
    <w:docPart>
      <w:docPartPr>
        <w:name w:val="F9EB43EF306A446997F195C740070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4B96A-9F4B-426C-934D-33B3B780A10E}"/>
      </w:docPartPr>
      <w:docPartBody>
        <w:p w:rsidR="002C1813" w:rsidRDefault="003127ED" w:rsidP="003127ED">
          <w:pPr>
            <w:pStyle w:val="F9EB43EF306A446997F195C740070F591"/>
          </w:pPr>
          <w:r>
            <w:rPr>
              <w:rStyle w:val="PlaceholderText"/>
              <w:lang w:val="en-GB"/>
            </w:rPr>
            <w:t>Naam/name</w:t>
          </w:r>
          <w:r w:rsidRPr="006A11F0">
            <w:rPr>
              <w:rStyle w:val="PlaceholderText"/>
              <w:lang w:val="en-GB"/>
            </w:rPr>
            <w:t>.</w:t>
          </w:r>
        </w:p>
      </w:docPartBody>
    </w:docPart>
    <w:docPart>
      <w:docPartPr>
        <w:name w:val="C60AC5EA248940F4AC889C535F4E0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FE66-2A87-46D5-9E4B-605F09A64F52}"/>
      </w:docPartPr>
      <w:docPartBody>
        <w:p w:rsidR="002C1813" w:rsidRDefault="003127ED" w:rsidP="003127ED">
          <w:pPr>
            <w:pStyle w:val="C60AC5EA248940F4AC889C535F4E0F7D1"/>
          </w:pPr>
          <w:r>
            <w:rPr>
              <w:rStyle w:val="PlaceholderText"/>
              <w:lang w:val="en-GB"/>
            </w:rPr>
            <w:t>E-mail</w:t>
          </w:r>
        </w:p>
      </w:docPartBody>
    </w:docPart>
    <w:docPart>
      <w:docPartPr>
        <w:name w:val="BA5DBDC0F29C4BB482F606A36093A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2A798-5DC9-4160-969A-BB7A6FAF47EA}"/>
      </w:docPartPr>
      <w:docPartBody>
        <w:p w:rsidR="002C1813" w:rsidRDefault="003127ED" w:rsidP="003127ED">
          <w:pPr>
            <w:pStyle w:val="BA5DBDC0F29C4BB482F606A36093A4731"/>
          </w:pPr>
          <w:r>
            <w:rPr>
              <w:rStyle w:val="PlaceholderText"/>
            </w:rPr>
            <w:t>Kies/choose</w:t>
          </w:r>
        </w:p>
      </w:docPartBody>
    </w:docPart>
    <w:docPart>
      <w:docPartPr>
        <w:name w:val="6F49E98A81D6444483CE0C1F8D94B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617B5-A322-475B-9B03-1B1C8E95471C}"/>
      </w:docPartPr>
      <w:docPartBody>
        <w:p w:rsidR="002C1813" w:rsidRDefault="003127ED" w:rsidP="003127ED">
          <w:pPr>
            <w:pStyle w:val="6F49E98A81D6444483CE0C1F8D94B75E1"/>
          </w:pPr>
          <w:r>
            <w:rPr>
              <w:rStyle w:val="PlaceholderText"/>
            </w:rPr>
            <w:t>Kies/choose</w:t>
          </w:r>
        </w:p>
      </w:docPartBody>
    </w:docPart>
    <w:docPart>
      <w:docPartPr>
        <w:name w:val="4EF1BFA01C7C4848937AF7D49F307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3B4DB-E9C1-4F2F-AEA9-575C3A11A410}"/>
      </w:docPartPr>
      <w:docPartBody>
        <w:p w:rsidR="006D2737" w:rsidRDefault="003127ED" w:rsidP="003127ED">
          <w:pPr>
            <w:pStyle w:val="4EF1BFA01C7C4848937AF7D49F3073531"/>
          </w:pPr>
          <w:r>
            <w:rPr>
              <w:rStyle w:val="PlaceholderText"/>
            </w:rPr>
            <w:t>Kies/choose</w:t>
          </w:r>
        </w:p>
      </w:docPartBody>
    </w:docPart>
    <w:docPart>
      <w:docPartPr>
        <w:name w:val="F538F445FA5A45628BCB5351DB830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1B897-101C-4E8D-9A85-382B1E9C084B}"/>
      </w:docPartPr>
      <w:docPartBody>
        <w:p w:rsidR="006D2737" w:rsidRDefault="003127ED" w:rsidP="003127ED">
          <w:pPr>
            <w:pStyle w:val="F538F445FA5A45628BCB5351DB8305D61"/>
          </w:pPr>
          <w:r>
            <w:rPr>
              <w:rStyle w:val="PlaceholderText"/>
              <w:lang w:val="en-GB"/>
            </w:rPr>
            <w:t>Titel/title</w:t>
          </w:r>
        </w:p>
      </w:docPartBody>
    </w:docPart>
    <w:docPart>
      <w:docPartPr>
        <w:name w:val="FF0C2C4D24BA49D7B3DA08012CA2A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27841-7F14-4EEA-924A-7972496AE1C1}"/>
      </w:docPartPr>
      <w:docPartBody>
        <w:p w:rsidR="00F122CC" w:rsidRDefault="003127ED" w:rsidP="003127ED">
          <w:pPr>
            <w:pStyle w:val="FF0C2C4D24BA49D7B3DA08012CA2A34A2"/>
          </w:pPr>
          <w:r w:rsidRPr="000C5E16">
            <w:rPr>
              <w:rStyle w:val="PlaceholderText"/>
              <w:rFonts w:eastAsia="Times"/>
              <w:b/>
              <w:bCs/>
              <w:color w:val="C00000"/>
              <w:sz w:val="16"/>
              <w:szCs w:val="28"/>
            </w:rPr>
            <w:t>C</w:t>
          </w:r>
          <w:r>
            <w:rPr>
              <w:rStyle w:val="PlaceholderText"/>
              <w:rFonts w:eastAsia="Times"/>
              <w:b/>
              <w:bCs/>
              <w:color w:val="C00000"/>
              <w:sz w:val="16"/>
              <w:szCs w:val="28"/>
            </w:rPr>
            <w:t>lick to check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57"/>
    <w:rsid w:val="0011516B"/>
    <w:rsid w:val="00120687"/>
    <w:rsid w:val="001D7FD9"/>
    <w:rsid w:val="00207086"/>
    <w:rsid w:val="0027417E"/>
    <w:rsid w:val="002C1813"/>
    <w:rsid w:val="003127ED"/>
    <w:rsid w:val="00382F33"/>
    <w:rsid w:val="003B6F10"/>
    <w:rsid w:val="00460C96"/>
    <w:rsid w:val="004C5853"/>
    <w:rsid w:val="005239F9"/>
    <w:rsid w:val="00671B2B"/>
    <w:rsid w:val="006D2737"/>
    <w:rsid w:val="00804A4E"/>
    <w:rsid w:val="00854A25"/>
    <w:rsid w:val="00904EBF"/>
    <w:rsid w:val="00924057"/>
    <w:rsid w:val="009665C9"/>
    <w:rsid w:val="009B168A"/>
    <w:rsid w:val="009D790A"/>
    <w:rsid w:val="00B54BF6"/>
    <w:rsid w:val="00BD0F4B"/>
    <w:rsid w:val="00C22271"/>
    <w:rsid w:val="00C949D0"/>
    <w:rsid w:val="00CA0733"/>
    <w:rsid w:val="00D312BE"/>
    <w:rsid w:val="00D3544D"/>
    <w:rsid w:val="00DC78B6"/>
    <w:rsid w:val="00F1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254D66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27ED"/>
    <w:rPr>
      <w:color w:val="808080"/>
    </w:rPr>
  </w:style>
  <w:style w:type="paragraph" w:customStyle="1" w:styleId="0EDAD2A4884243FFAE9796363CEAFE9E">
    <w:name w:val="0EDAD2A4884243FFAE9796363CEAFE9E"/>
    <w:rsid w:val="00904EBF"/>
    <w:pPr>
      <w:spacing w:after="160" w:line="259" w:lineRule="auto"/>
    </w:pPr>
    <w:rPr>
      <w:lang w:val="en-GB" w:eastAsia="en-GB"/>
    </w:rPr>
  </w:style>
  <w:style w:type="character" w:customStyle="1" w:styleId="invulformulier">
    <w:name w:val="invulformulier"/>
    <w:basedOn w:val="DefaultParagraphFont"/>
    <w:rsid w:val="003127ED"/>
    <w:rPr>
      <w:rFonts w:asciiTheme="minorHAnsi" w:hAnsiTheme="minorHAnsi"/>
      <w:sz w:val="16"/>
    </w:rPr>
  </w:style>
  <w:style w:type="paragraph" w:customStyle="1" w:styleId="8BE273EE3D48485CA3BAC32DBFDE8F3D">
    <w:name w:val="8BE273EE3D48485CA3BAC32DBFDE8F3D"/>
    <w:rsid w:val="00D3544D"/>
    <w:pPr>
      <w:spacing w:after="160" w:line="259" w:lineRule="auto"/>
    </w:pPr>
    <w:rPr>
      <w:lang w:val="en-GB" w:eastAsia="en-GB"/>
    </w:rPr>
  </w:style>
  <w:style w:type="paragraph" w:customStyle="1" w:styleId="5469A0DDB4E64095AD5C8C94F3F10F8C">
    <w:name w:val="5469A0DDB4E64095AD5C8C94F3F10F8C"/>
    <w:rsid w:val="00D3544D"/>
    <w:pPr>
      <w:spacing w:after="160" w:line="259" w:lineRule="auto"/>
    </w:pPr>
    <w:rPr>
      <w:lang w:val="en-GB" w:eastAsia="en-GB"/>
    </w:rPr>
  </w:style>
  <w:style w:type="paragraph" w:customStyle="1" w:styleId="BA59226596464F52974FB0546CF922CD">
    <w:name w:val="BA59226596464F52974FB0546CF922CD"/>
    <w:rsid w:val="00D3544D"/>
    <w:pPr>
      <w:spacing w:after="160" w:line="259" w:lineRule="auto"/>
    </w:pPr>
    <w:rPr>
      <w:lang w:val="en-GB" w:eastAsia="en-GB"/>
    </w:rPr>
  </w:style>
  <w:style w:type="paragraph" w:customStyle="1" w:styleId="8B57FEA61EC140FBA3D16DA38B194BF5">
    <w:name w:val="8B57FEA61EC140FBA3D16DA38B194BF5"/>
    <w:rsid w:val="00D3544D"/>
    <w:pPr>
      <w:spacing w:after="160" w:line="259" w:lineRule="auto"/>
    </w:pPr>
    <w:rPr>
      <w:lang w:val="en-GB" w:eastAsia="en-GB"/>
    </w:rPr>
  </w:style>
  <w:style w:type="paragraph" w:customStyle="1" w:styleId="1C96755AD8EE41A0847B30A95131F755">
    <w:name w:val="1C96755AD8EE41A0847B30A95131F755"/>
    <w:rsid w:val="00D3544D"/>
    <w:pPr>
      <w:spacing w:after="160" w:line="259" w:lineRule="auto"/>
    </w:pPr>
    <w:rPr>
      <w:lang w:val="en-GB" w:eastAsia="en-GB"/>
    </w:rPr>
  </w:style>
  <w:style w:type="paragraph" w:styleId="BodyText">
    <w:name w:val="Body Text"/>
    <w:basedOn w:val="Normal"/>
    <w:link w:val="BodyTextChar"/>
    <w:rsid w:val="00C22271"/>
    <w:pPr>
      <w:spacing w:after="0" w:line="240" w:lineRule="auto"/>
    </w:pPr>
    <w:rPr>
      <w:rFonts w:eastAsia="Times New Roman" w:cs="Times New Roman"/>
      <w:b/>
      <w:iCs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C22271"/>
    <w:rPr>
      <w:rFonts w:eastAsia="Times New Roman" w:cs="Times New Roman"/>
      <w:b/>
      <w:iCs/>
      <w:sz w:val="16"/>
      <w:szCs w:val="24"/>
    </w:rPr>
  </w:style>
  <w:style w:type="paragraph" w:customStyle="1" w:styleId="602540CB95874689BC7B4E45F1D8E4EC">
    <w:name w:val="602540CB95874689BC7B4E45F1D8E4EC"/>
    <w:rsid w:val="00C22271"/>
    <w:pPr>
      <w:spacing w:after="160" w:line="259" w:lineRule="auto"/>
    </w:pPr>
    <w:rPr>
      <w:lang w:val="en-GB" w:eastAsia="en-GB"/>
    </w:rPr>
  </w:style>
  <w:style w:type="paragraph" w:customStyle="1" w:styleId="7EBEDD224410436AB7CD68A906CE486C">
    <w:name w:val="7EBEDD224410436AB7CD68A906CE486C"/>
    <w:rsid w:val="00C22271"/>
    <w:pPr>
      <w:spacing w:after="160" w:line="259" w:lineRule="auto"/>
    </w:pPr>
    <w:rPr>
      <w:lang w:val="en-GB" w:eastAsia="en-GB"/>
    </w:rPr>
  </w:style>
  <w:style w:type="paragraph" w:customStyle="1" w:styleId="768B75D4D7244803B03B1E3CF9D1482D">
    <w:name w:val="768B75D4D7244803B03B1E3CF9D1482D"/>
    <w:rsid w:val="00C22271"/>
    <w:pPr>
      <w:spacing w:after="160" w:line="259" w:lineRule="auto"/>
    </w:pPr>
    <w:rPr>
      <w:lang w:val="en-GB" w:eastAsia="en-GB"/>
    </w:rPr>
  </w:style>
  <w:style w:type="paragraph" w:customStyle="1" w:styleId="BEA4AE348FC748E584CF717EB56A8C1D">
    <w:name w:val="BEA4AE348FC748E584CF717EB56A8C1D"/>
    <w:rsid w:val="00C22271"/>
    <w:pPr>
      <w:spacing w:after="160" w:line="259" w:lineRule="auto"/>
    </w:pPr>
    <w:rPr>
      <w:lang w:val="en-GB" w:eastAsia="en-GB"/>
    </w:rPr>
  </w:style>
  <w:style w:type="paragraph" w:customStyle="1" w:styleId="7D8AAAAA7E874122AC901AF2A3F1CF41">
    <w:name w:val="7D8AAAAA7E874122AC901AF2A3F1CF41"/>
    <w:rsid w:val="00C22271"/>
    <w:pPr>
      <w:spacing w:after="160" w:line="259" w:lineRule="auto"/>
    </w:pPr>
    <w:rPr>
      <w:lang w:val="en-GB" w:eastAsia="en-GB"/>
    </w:rPr>
  </w:style>
  <w:style w:type="paragraph" w:customStyle="1" w:styleId="444A3450A0634E39B048E798BD4DBB05">
    <w:name w:val="444A3450A0634E39B048E798BD4DBB05"/>
    <w:rsid w:val="00C22271"/>
    <w:pPr>
      <w:spacing w:after="160" w:line="259" w:lineRule="auto"/>
    </w:pPr>
    <w:rPr>
      <w:lang w:val="en-GB" w:eastAsia="en-GB"/>
    </w:rPr>
  </w:style>
  <w:style w:type="paragraph" w:customStyle="1" w:styleId="529DC64F10544FCF90A305D397E400AC">
    <w:name w:val="529DC64F10544FCF90A305D397E400AC"/>
    <w:rsid w:val="00C22271"/>
    <w:pPr>
      <w:spacing w:after="160" w:line="259" w:lineRule="auto"/>
    </w:pPr>
    <w:rPr>
      <w:lang w:val="en-GB" w:eastAsia="en-GB"/>
    </w:rPr>
  </w:style>
  <w:style w:type="paragraph" w:customStyle="1" w:styleId="5276739AC10A45D7A92759E59E593B51">
    <w:name w:val="5276739AC10A45D7A92759E59E593B51"/>
    <w:rsid w:val="00C22271"/>
    <w:pPr>
      <w:spacing w:after="160" w:line="259" w:lineRule="auto"/>
    </w:pPr>
    <w:rPr>
      <w:lang w:val="en-GB" w:eastAsia="en-GB"/>
    </w:rPr>
  </w:style>
  <w:style w:type="paragraph" w:customStyle="1" w:styleId="4465B35159784EE2BC6552CE2DB20246">
    <w:name w:val="4465B35159784EE2BC6552CE2DB20246"/>
    <w:rsid w:val="00C22271"/>
    <w:pPr>
      <w:spacing w:after="160" w:line="259" w:lineRule="auto"/>
    </w:pPr>
    <w:rPr>
      <w:lang w:val="en-GB" w:eastAsia="en-GB"/>
    </w:rPr>
  </w:style>
  <w:style w:type="paragraph" w:customStyle="1" w:styleId="78273A89486D4FB1801AA95760432936">
    <w:name w:val="78273A89486D4FB1801AA95760432936"/>
    <w:rsid w:val="00C22271"/>
    <w:pPr>
      <w:spacing w:after="160" w:line="259" w:lineRule="auto"/>
    </w:pPr>
    <w:rPr>
      <w:lang w:val="en-GB" w:eastAsia="en-GB"/>
    </w:rPr>
  </w:style>
  <w:style w:type="paragraph" w:customStyle="1" w:styleId="8F8B09DD0C0D42BDB86F9D43D3F17B0F">
    <w:name w:val="8F8B09DD0C0D42BDB86F9D43D3F17B0F"/>
    <w:rsid w:val="00C22271"/>
    <w:pPr>
      <w:spacing w:after="160" w:line="259" w:lineRule="auto"/>
    </w:pPr>
    <w:rPr>
      <w:lang w:val="en-GB" w:eastAsia="en-GB"/>
    </w:rPr>
  </w:style>
  <w:style w:type="paragraph" w:customStyle="1" w:styleId="D194445B701549428E01F156E5855AAA">
    <w:name w:val="D194445B701549428E01F156E5855AAA"/>
    <w:rsid w:val="00C22271"/>
    <w:pPr>
      <w:spacing w:after="160" w:line="259" w:lineRule="auto"/>
    </w:pPr>
    <w:rPr>
      <w:lang w:val="en-GB" w:eastAsia="en-GB"/>
    </w:rPr>
  </w:style>
  <w:style w:type="paragraph" w:customStyle="1" w:styleId="788913353D0E47D79EA4BA294BF229E2">
    <w:name w:val="788913353D0E47D79EA4BA294BF229E2"/>
    <w:rsid w:val="00C22271"/>
    <w:pPr>
      <w:spacing w:after="160" w:line="259" w:lineRule="auto"/>
    </w:pPr>
    <w:rPr>
      <w:lang w:val="en-GB" w:eastAsia="en-GB"/>
    </w:rPr>
  </w:style>
  <w:style w:type="paragraph" w:customStyle="1" w:styleId="29EB4A41EABF4BCB881AF003BE74954E">
    <w:name w:val="29EB4A41EABF4BCB881AF003BE74954E"/>
    <w:rsid w:val="00C22271"/>
    <w:pPr>
      <w:spacing w:after="160" w:line="259" w:lineRule="auto"/>
    </w:pPr>
    <w:rPr>
      <w:lang w:val="en-GB" w:eastAsia="en-GB"/>
    </w:rPr>
  </w:style>
  <w:style w:type="paragraph" w:customStyle="1" w:styleId="BC451531DFE04B5DA129E8EF9FA720D0">
    <w:name w:val="BC451531DFE04B5DA129E8EF9FA720D0"/>
    <w:rsid w:val="00C22271"/>
    <w:pPr>
      <w:spacing w:after="160" w:line="259" w:lineRule="auto"/>
    </w:pPr>
    <w:rPr>
      <w:lang w:val="en-GB" w:eastAsia="en-GB"/>
    </w:rPr>
  </w:style>
  <w:style w:type="paragraph" w:customStyle="1" w:styleId="B9A63DEDB83D416EAC88D457DF7E0ABA">
    <w:name w:val="B9A63DEDB83D416EAC88D457DF7E0ABA"/>
    <w:rsid w:val="00C22271"/>
    <w:pPr>
      <w:spacing w:after="160" w:line="259" w:lineRule="auto"/>
    </w:pPr>
    <w:rPr>
      <w:lang w:val="en-GB" w:eastAsia="en-GB"/>
    </w:rPr>
  </w:style>
  <w:style w:type="paragraph" w:customStyle="1" w:styleId="725909DCB70B47FB8C3F35563D4AF836">
    <w:name w:val="725909DCB70B47FB8C3F35563D4AF836"/>
    <w:rsid w:val="00C22271"/>
    <w:pPr>
      <w:spacing w:after="160" w:line="259" w:lineRule="auto"/>
    </w:pPr>
    <w:rPr>
      <w:lang w:val="en-GB" w:eastAsia="en-GB"/>
    </w:rPr>
  </w:style>
  <w:style w:type="paragraph" w:customStyle="1" w:styleId="A651DC53411A47F7853C5CD26C328FC5">
    <w:name w:val="A651DC53411A47F7853C5CD26C328FC5"/>
    <w:rsid w:val="00C22271"/>
    <w:pPr>
      <w:spacing w:after="160" w:line="259" w:lineRule="auto"/>
    </w:pPr>
    <w:rPr>
      <w:lang w:val="en-GB" w:eastAsia="en-GB"/>
    </w:rPr>
  </w:style>
  <w:style w:type="paragraph" w:customStyle="1" w:styleId="06D29C6314324E1394DE21B6059AD491">
    <w:name w:val="06D29C6314324E1394DE21B6059AD491"/>
    <w:rsid w:val="00C22271"/>
    <w:pPr>
      <w:spacing w:after="160" w:line="259" w:lineRule="auto"/>
    </w:pPr>
    <w:rPr>
      <w:lang w:val="en-GB" w:eastAsia="en-GB"/>
    </w:rPr>
  </w:style>
  <w:style w:type="paragraph" w:customStyle="1" w:styleId="A2D0B8D2284142A2AC5E809A58F6498D">
    <w:name w:val="A2D0B8D2284142A2AC5E809A58F6498D"/>
    <w:rsid w:val="00C22271"/>
    <w:pPr>
      <w:spacing w:after="160" w:line="259" w:lineRule="auto"/>
    </w:pPr>
    <w:rPr>
      <w:lang w:val="en-GB" w:eastAsia="en-GB"/>
    </w:rPr>
  </w:style>
  <w:style w:type="paragraph" w:customStyle="1" w:styleId="1C8141BFFB264C04877115CBFAE89F79">
    <w:name w:val="1C8141BFFB264C04877115CBFAE89F79"/>
    <w:rsid w:val="00C22271"/>
    <w:pPr>
      <w:spacing w:after="160" w:line="259" w:lineRule="auto"/>
    </w:pPr>
    <w:rPr>
      <w:lang w:val="en-GB" w:eastAsia="en-GB"/>
    </w:rPr>
  </w:style>
  <w:style w:type="paragraph" w:customStyle="1" w:styleId="D4AC590614384FD486DA5A4D5074B533">
    <w:name w:val="D4AC590614384FD486DA5A4D5074B533"/>
    <w:rsid w:val="00C22271"/>
    <w:pPr>
      <w:spacing w:after="160" w:line="259" w:lineRule="auto"/>
    </w:pPr>
    <w:rPr>
      <w:lang w:val="en-GB" w:eastAsia="en-GB"/>
    </w:rPr>
  </w:style>
  <w:style w:type="paragraph" w:customStyle="1" w:styleId="57C07ED1A0324E4BA8A78760FCAADE2D">
    <w:name w:val="57C07ED1A0324E4BA8A78760FCAADE2D"/>
    <w:rsid w:val="00C22271"/>
    <w:pPr>
      <w:spacing w:after="160" w:line="259" w:lineRule="auto"/>
    </w:pPr>
    <w:rPr>
      <w:lang w:val="en-GB" w:eastAsia="en-GB"/>
    </w:rPr>
  </w:style>
  <w:style w:type="paragraph" w:customStyle="1" w:styleId="D222A7301CCE452CAD860C3B593428B0">
    <w:name w:val="D222A7301CCE452CAD860C3B593428B0"/>
    <w:rsid w:val="00C22271"/>
    <w:pPr>
      <w:spacing w:after="160" w:line="259" w:lineRule="auto"/>
    </w:pPr>
    <w:rPr>
      <w:lang w:val="en-GB" w:eastAsia="en-GB"/>
    </w:rPr>
  </w:style>
  <w:style w:type="paragraph" w:customStyle="1" w:styleId="CAEE454D8E2D4782801193B3D17FFC2A">
    <w:name w:val="CAEE454D8E2D4782801193B3D17FFC2A"/>
    <w:rsid w:val="00C22271"/>
    <w:pPr>
      <w:spacing w:after="160" w:line="259" w:lineRule="auto"/>
    </w:pPr>
    <w:rPr>
      <w:lang w:val="en-GB" w:eastAsia="en-GB"/>
    </w:rPr>
  </w:style>
  <w:style w:type="paragraph" w:customStyle="1" w:styleId="5927378426454FD49B6AFA85FD704996">
    <w:name w:val="5927378426454FD49B6AFA85FD704996"/>
    <w:rsid w:val="00C22271"/>
    <w:pPr>
      <w:spacing w:after="160" w:line="259" w:lineRule="auto"/>
    </w:pPr>
    <w:rPr>
      <w:lang w:val="en-GB" w:eastAsia="en-GB"/>
    </w:rPr>
  </w:style>
  <w:style w:type="paragraph" w:customStyle="1" w:styleId="B96E2F0E550C49288AE7608D504F0881">
    <w:name w:val="B96E2F0E550C49288AE7608D504F0881"/>
    <w:rsid w:val="00C22271"/>
    <w:pPr>
      <w:spacing w:after="160" w:line="259" w:lineRule="auto"/>
    </w:pPr>
    <w:rPr>
      <w:lang w:val="en-GB" w:eastAsia="en-GB"/>
    </w:rPr>
  </w:style>
  <w:style w:type="paragraph" w:customStyle="1" w:styleId="147530F1CA2C400EB915CA4A6841F95F">
    <w:name w:val="147530F1CA2C400EB915CA4A6841F95F"/>
    <w:rsid w:val="00C22271"/>
    <w:pPr>
      <w:spacing w:after="160" w:line="259" w:lineRule="auto"/>
    </w:pPr>
    <w:rPr>
      <w:lang w:val="en-GB" w:eastAsia="en-GB"/>
    </w:rPr>
  </w:style>
  <w:style w:type="paragraph" w:customStyle="1" w:styleId="A40B34DD7C8446ED8EC5F9AA31E05B52">
    <w:name w:val="A40B34DD7C8446ED8EC5F9AA31E05B52"/>
    <w:rsid w:val="00C22271"/>
    <w:pPr>
      <w:spacing w:after="160" w:line="259" w:lineRule="auto"/>
    </w:pPr>
    <w:rPr>
      <w:lang w:val="en-GB" w:eastAsia="en-GB"/>
    </w:rPr>
  </w:style>
  <w:style w:type="paragraph" w:customStyle="1" w:styleId="9AA4322A86114F9993D418DDAF076D46">
    <w:name w:val="9AA4322A86114F9993D418DDAF076D46"/>
    <w:rsid w:val="00C22271"/>
    <w:pPr>
      <w:spacing w:after="160" w:line="259" w:lineRule="auto"/>
    </w:pPr>
    <w:rPr>
      <w:lang w:val="en-GB" w:eastAsia="en-GB"/>
    </w:rPr>
  </w:style>
  <w:style w:type="paragraph" w:customStyle="1" w:styleId="93961B17524448B2A6F058B07B092476">
    <w:name w:val="93961B17524448B2A6F058B07B092476"/>
    <w:rsid w:val="00C22271"/>
    <w:pPr>
      <w:spacing w:after="160" w:line="259" w:lineRule="auto"/>
    </w:pPr>
    <w:rPr>
      <w:lang w:val="en-GB" w:eastAsia="en-GB"/>
    </w:rPr>
  </w:style>
  <w:style w:type="paragraph" w:customStyle="1" w:styleId="1AD8B198D91E4A009907557FD717E952">
    <w:name w:val="1AD8B198D91E4A009907557FD717E952"/>
    <w:rsid w:val="00C22271"/>
    <w:pPr>
      <w:spacing w:after="160" w:line="259" w:lineRule="auto"/>
    </w:pPr>
    <w:rPr>
      <w:lang w:val="en-GB" w:eastAsia="en-GB"/>
    </w:rPr>
  </w:style>
  <w:style w:type="paragraph" w:customStyle="1" w:styleId="59C7D04E229445B69E41294AF88647A3">
    <w:name w:val="59C7D04E229445B69E41294AF88647A3"/>
    <w:rsid w:val="00C22271"/>
    <w:pPr>
      <w:spacing w:after="160" w:line="259" w:lineRule="auto"/>
    </w:pPr>
    <w:rPr>
      <w:lang w:val="en-GB" w:eastAsia="en-GB"/>
    </w:rPr>
  </w:style>
  <w:style w:type="paragraph" w:customStyle="1" w:styleId="4DBB92B5287D4FE28C1AAC773B355EF0">
    <w:name w:val="4DBB92B5287D4FE28C1AAC773B355EF0"/>
    <w:rsid w:val="00C22271"/>
    <w:pPr>
      <w:spacing w:after="160" w:line="259" w:lineRule="auto"/>
    </w:pPr>
    <w:rPr>
      <w:lang w:val="en-GB" w:eastAsia="en-GB"/>
    </w:rPr>
  </w:style>
  <w:style w:type="paragraph" w:customStyle="1" w:styleId="CA77BF27C3B843E3B61AB87B96A5BF76">
    <w:name w:val="CA77BF27C3B843E3B61AB87B96A5BF76"/>
    <w:rsid w:val="00C22271"/>
    <w:pPr>
      <w:spacing w:after="160" w:line="259" w:lineRule="auto"/>
    </w:pPr>
    <w:rPr>
      <w:lang w:val="en-GB" w:eastAsia="en-GB"/>
    </w:rPr>
  </w:style>
  <w:style w:type="paragraph" w:customStyle="1" w:styleId="AFC0A6ABA0124E7E88D93FAD33E60F6E">
    <w:name w:val="AFC0A6ABA0124E7E88D93FAD33E60F6E"/>
    <w:rsid w:val="00C22271"/>
    <w:pPr>
      <w:spacing w:after="160" w:line="259" w:lineRule="auto"/>
    </w:pPr>
    <w:rPr>
      <w:lang w:val="en-GB" w:eastAsia="en-GB"/>
    </w:rPr>
  </w:style>
  <w:style w:type="paragraph" w:customStyle="1" w:styleId="ADDAE30E3C3E49B8A34041045658D078">
    <w:name w:val="ADDAE30E3C3E49B8A34041045658D078"/>
    <w:rsid w:val="00C22271"/>
    <w:pPr>
      <w:spacing w:after="160" w:line="259" w:lineRule="auto"/>
    </w:pPr>
    <w:rPr>
      <w:lang w:val="en-GB" w:eastAsia="en-GB"/>
    </w:rPr>
  </w:style>
  <w:style w:type="paragraph" w:customStyle="1" w:styleId="7B2921462EC84E5E909BAAC2DF2535EA">
    <w:name w:val="7B2921462EC84E5E909BAAC2DF2535EA"/>
    <w:rsid w:val="00C22271"/>
    <w:pPr>
      <w:spacing w:after="160" w:line="259" w:lineRule="auto"/>
    </w:pPr>
    <w:rPr>
      <w:lang w:val="en-GB" w:eastAsia="en-GB"/>
    </w:rPr>
  </w:style>
  <w:style w:type="paragraph" w:customStyle="1" w:styleId="51828CB7335240CDA76E9B6BE08C82A6">
    <w:name w:val="51828CB7335240CDA76E9B6BE08C82A6"/>
    <w:rsid w:val="00C22271"/>
    <w:pPr>
      <w:spacing w:after="160" w:line="259" w:lineRule="auto"/>
    </w:pPr>
    <w:rPr>
      <w:lang w:val="en-GB" w:eastAsia="en-GB"/>
    </w:rPr>
  </w:style>
  <w:style w:type="paragraph" w:customStyle="1" w:styleId="CBF3EE6E4F4742A3BC17455149FD7C80">
    <w:name w:val="CBF3EE6E4F4742A3BC17455149FD7C80"/>
    <w:rsid w:val="00C22271"/>
    <w:pPr>
      <w:spacing w:after="160" w:line="259" w:lineRule="auto"/>
    </w:pPr>
    <w:rPr>
      <w:lang w:val="en-GB" w:eastAsia="en-GB"/>
    </w:rPr>
  </w:style>
  <w:style w:type="paragraph" w:customStyle="1" w:styleId="1C00B676A7974D96B3D915680E012A2D">
    <w:name w:val="1C00B676A7974D96B3D915680E012A2D"/>
    <w:rsid w:val="00C22271"/>
    <w:pPr>
      <w:spacing w:after="160" w:line="259" w:lineRule="auto"/>
    </w:pPr>
    <w:rPr>
      <w:lang w:val="en-GB" w:eastAsia="en-GB"/>
    </w:rPr>
  </w:style>
  <w:style w:type="paragraph" w:customStyle="1" w:styleId="C745CFA436B14016BB4A932D65766087">
    <w:name w:val="C745CFA436B14016BB4A932D65766087"/>
    <w:rsid w:val="00C22271"/>
    <w:pPr>
      <w:spacing w:after="160" w:line="259" w:lineRule="auto"/>
    </w:pPr>
    <w:rPr>
      <w:lang w:val="en-GB" w:eastAsia="en-GB"/>
    </w:rPr>
  </w:style>
  <w:style w:type="paragraph" w:customStyle="1" w:styleId="41A41CD1440E4BE99A4E9AE92FA19BA1">
    <w:name w:val="41A41CD1440E4BE99A4E9AE92FA19BA1"/>
    <w:rsid w:val="00C22271"/>
    <w:pPr>
      <w:spacing w:after="160" w:line="259" w:lineRule="auto"/>
    </w:pPr>
    <w:rPr>
      <w:lang w:val="en-GB" w:eastAsia="en-GB"/>
    </w:rPr>
  </w:style>
  <w:style w:type="paragraph" w:customStyle="1" w:styleId="2A8A9CE553A448CCB05F3D461070638A">
    <w:name w:val="2A8A9CE553A448CCB05F3D461070638A"/>
    <w:rsid w:val="00C22271"/>
    <w:pPr>
      <w:spacing w:after="160" w:line="259" w:lineRule="auto"/>
    </w:pPr>
    <w:rPr>
      <w:lang w:val="en-GB" w:eastAsia="en-GB"/>
    </w:rPr>
  </w:style>
  <w:style w:type="paragraph" w:customStyle="1" w:styleId="9E824E88A09F4E108443C64092D78605">
    <w:name w:val="9E824E88A09F4E108443C64092D78605"/>
    <w:rsid w:val="00C22271"/>
    <w:pPr>
      <w:spacing w:after="160" w:line="259" w:lineRule="auto"/>
    </w:pPr>
    <w:rPr>
      <w:lang w:val="en-GB" w:eastAsia="en-GB"/>
    </w:rPr>
  </w:style>
  <w:style w:type="paragraph" w:customStyle="1" w:styleId="BD6203B8CC47492DAE065647919B56E7">
    <w:name w:val="BD6203B8CC47492DAE065647919B56E7"/>
    <w:rsid w:val="00C22271"/>
    <w:pPr>
      <w:spacing w:after="160" w:line="259" w:lineRule="auto"/>
    </w:pPr>
    <w:rPr>
      <w:lang w:val="en-GB" w:eastAsia="en-GB"/>
    </w:rPr>
  </w:style>
  <w:style w:type="paragraph" w:customStyle="1" w:styleId="7C4155F26A43472797F1283C6ED46DF5">
    <w:name w:val="7C4155F26A43472797F1283C6ED46DF5"/>
    <w:rsid w:val="00C22271"/>
    <w:pPr>
      <w:spacing w:after="160" w:line="259" w:lineRule="auto"/>
    </w:pPr>
    <w:rPr>
      <w:lang w:val="en-GB" w:eastAsia="en-GB"/>
    </w:rPr>
  </w:style>
  <w:style w:type="paragraph" w:customStyle="1" w:styleId="E85B248F1E8C42DF9D6148B065DF82B5">
    <w:name w:val="E85B248F1E8C42DF9D6148B065DF82B5"/>
    <w:rsid w:val="00C22271"/>
    <w:pPr>
      <w:spacing w:after="160" w:line="259" w:lineRule="auto"/>
    </w:pPr>
    <w:rPr>
      <w:lang w:val="en-GB" w:eastAsia="en-GB"/>
    </w:rPr>
  </w:style>
  <w:style w:type="paragraph" w:customStyle="1" w:styleId="A4F23085171E46408AF87C1B4C6AEA22">
    <w:name w:val="A4F23085171E46408AF87C1B4C6AEA22"/>
    <w:rsid w:val="00C22271"/>
    <w:pPr>
      <w:spacing w:after="160" w:line="259" w:lineRule="auto"/>
    </w:pPr>
    <w:rPr>
      <w:lang w:val="en-GB" w:eastAsia="en-GB"/>
    </w:rPr>
  </w:style>
  <w:style w:type="paragraph" w:customStyle="1" w:styleId="D239D2D8D8214953845586604FBDB035">
    <w:name w:val="D239D2D8D8214953845586604FBDB035"/>
    <w:rsid w:val="00C22271"/>
    <w:pPr>
      <w:spacing w:after="160" w:line="259" w:lineRule="auto"/>
    </w:pPr>
    <w:rPr>
      <w:lang w:val="en-GB" w:eastAsia="en-GB"/>
    </w:rPr>
  </w:style>
  <w:style w:type="paragraph" w:customStyle="1" w:styleId="621FC83D973A4E2BB69D72EA31AE1179">
    <w:name w:val="621FC83D973A4E2BB69D72EA31AE1179"/>
    <w:rsid w:val="00C22271"/>
    <w:pPr>
      <w:spacing w:after="160" w:line="259" w:lineRule="auto"/>
    </w:pPr>
    <w:rPr>
      <w:lang w:val="en-GB" w:eastAsia="en-GB"/>
    </w:rPr>
  </w:style>
  <w:style w:type="paragraph" w:customStyle="1" w:styleId="4BDF8C76275A40AB9F4BA5C398B1927A">
    <w:name w:val="4BDF8C76275A40AB9F4BA5C398B1927A"/>
    <w:rsid w:val="00C22271"/>
    <w:pPr>
      <w:spacing w:after="160" w:line="259" w:lineRule="auto"/>
    </w:pPr>
    <w:rPr>
      <w:lang w:val="en-GB" w:eastAsia="en-GB"/>
    </w:rPr>
  </w:style>
  <w:style w:type="paragraph" w:customStyle="1" w:styleId="074CBF298BB74732AB2044E891B5A756">
    <w:name w:val="074CBF298BB74732AB2044E891B5A756"/>
    <w:rsid w:val="00C22271"/>
    <w:pPr>
      <w:spacing w:after="160" w:line="259" w:lineRule="auto"/>
    </w:pPr>
    <w:rPr>
      <w:lang w:val="en-GB" w:eastAsia="en-GB"/>
    </w:rPr>
  </w:style>
  <w:style w:type="paragraph" w:customStyle="1" w:styleId="925E0D9E51264B93A633FB6EA32608B1">
    <w:name w:val="925E0D9E51264B93A633FB6EA32608B1"/>
    <w:rsid w:val="00C22271"/>
    <w:pPr>
      <w:spacing w:after="160" w:line="259" w:lineRule="auto"/>
    </w:pPr>
    <w:rPr>
      <w:lang w:val="en-GB" w:eastAsia="en-GB"/>
    </w:rPr>
  </w:style>
  <w:style w:type="paragraph" w:customStyle="1" w:styleId="3FCCD35C60C24CDC80E1D17BAFADBEC71">
    <w:name w:val="3FCCD35C60C24CDC80E1D17BAFADBEC7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0C1903C482434B45AFCAF02C0E3F255D1">
    <w:name w:val="0C1903C482434B45AFCAF02C0E3F255D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421E2A1715834B8E8072F4B87CED737F1">
    <w:name w:val="421E2A1715834B8E8072F4B87CED737F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538F445FA5A45628BCB5351DB8305D61">
    <w:name w:val="F538F445FA5A45628BCB5351DB8305D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9EB43EF306A446997F195C740070F591">
    <w:name w:val="F9EB43EF306A446997F195C740070F59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60AC5EA248940F4AC889C535F4E0F7D1">
    <w:name w:val="C60AC5EA248940F4AC889C535F4E0F7D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4EF1BFA01C7C4848937AF7D49F3073531">
    <w:name w:val="4EF1BFA01C7C4848937AF7D49F307353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BA5DBDC0F29C4BB482F606A36093A4731">
    <w:name w:val="BA5DBDC0F29C4BB482F606A36093A473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6F49E98A81D6444483CE0C1F8D94B75E1">
    <w:name w:val="6F49E98A81D6444483CE0C1F8D94B75E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F0C2C4D24BA49D7B3DA08012CA2A34A2">
    <w:name w:val="FF0C2C4D24BA49D7B3DA08012CA2A34A2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60C5871B632A498A98F5835498DEB7BF1">
    <w:name w:val="60C5871B632A498A98F5835498DEB7BF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B845B65AE9424AA0B9FA2D5ED453CE561">
    <w:name w:val="B845B65AE9424AA0B9FA2D5ED453CE5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4AAD6F521B394310B3F569A33E0D35091">
    <w:name w:val="4AAD6F521B394310B3F569A33E0D3509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1108B39BB28443689CC3E2831C4292501">
    <w:name w:val="1108B39BB28443689CC3E2831C429250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3E617E47B6964C13B5B8057DE9D5654D1">
    <w:name w:val="3E617E47B6964C13B5B8057DE9D5654D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6E3BB8D5D5AA4B3AAB93E3A57F70CDB61">
    <w:name w:val="6E3BB8D5D5AA4B3AAB93E3A57F70CDB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4174C7CD05144F169B31DF643F5A2DCB1">
    <w:name w:val="4174C7CD05144F169B31DF643F5A2DCB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BCF2DAA78FF44C1D93CD10D55D6B73D51">
    <w:name w:val="BCF2DAA78FF44C1D93CD10D55D6B73D5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769C8712D09D45BDB001B0D9B8DFBE851">
    <w:name w:val="769C8712D09D45BDB001B0D9B8DFBE85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2A34E2BC6FBC4EB2A1734D8A9D398CDD1">
    <w:name w:val="2A34E2BC6FBC4EB2A1734D8A9D398CDD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8F02A887594E400C99997BA9650D8A361">
    <w:name w:val="8F02A887594E400C99997BA9650D8A3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3FF6BB3D235441C4B4B2791A48C77D711">
    <w:name w:val="3FF6BB3D235441C4B4B2791A48C77D71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9F15ABBE1C794CFB9A8151949255BAAD1">
    <w:name w:val="9F15ABBE1C794CFB9A8151949255BAAD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4313408572542219202365BE9B8D05C1">
    <w:name w:val="C4313408572542219202365BE9B8D05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77D0B8F6127D455D84A6E162AE6C047A1">
    <w:name w:val="77D0B8F6127D455D84A6E162AE6C047A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60B72B646A5A4D5CBC36DD9A354209011">
    <w:name w:val="60B72B646A5A4D5CBC36DD9A35420901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9939B7A44B7C471A8C74CD13B3ADE2361">
    <w:name w:val="9939B7A44B7C471A8C74CD13B3ADE23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157ACE59FC34A69B9D681158A4B70A51">
    <w:name w:val="C157ACE59FC34A69B9D681158A4B70A5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649DCEA98FEA422A8F50018BBDF9C2A51">
    <w:name w:val="649DCEA98FEA422A8F50018BBDF9C2A5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431AA3019A21456DA3C6284DEB9BEE7B1">
    <w:name w:val="431AA3019A21456DA3C6284DEB9BEE7B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5514EA4454E64B3EB251F9D09C0C80581">
    <w:name w:val="5514EA4454E64B3EB251F9D09C0C8058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BF70595DC3B4E64802AE26B2A113E1D1">
    <w:name w:val="FBF70595DC3B4E64802AE26B2A113E1D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A48F33DEE0EE4A4C890396EEC5CB3C881">
    <w:name w:val="A48F33DEE0EE4A4C890396EEC5CB3C88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9E32BC6E54A44250935EBA6537B86E3B1">
    <w:name w:val="9E32BC6E54A44250935EBA6537B86E3B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3242E54DA8C2424BB1691CB6865BCFBA1">
    <w:name w:val="3242E54DA8C2424BB1691CB6865BCFBA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3747375F29D8402E9C95C4435C9256DF1">
    <w:name w:val="3747375F29D8402E9C95C4435C9256DF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068159A7C8AD444AAEE8D2879E911A101">
    <w:name w:val="068159A7C8AD444AAEE8D2879E911A10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E4399432B6A48A7AF8B0144C17801051">
    <w:name w:val="FE4399432B6A48A7AF8B0144C1780105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DF46C04C5E04888961EE1A0057CA4931">
    <w:name w:val="CDF46C04C5E04888961EE1A0057CA493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345E4E284767413AB7FA5F301149ED361">
    <w:name w:val="345E4E284767413AB7FA5F301149ED3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86FF32486E64864B8F82329726ACA6C1">
    <w:name w:val="C86FF32486E64864B8F82329726ACA6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9914D7B732E1402D8A446C08C0511CCB1">
    <w:name w:val="9914D7B732E1402D8A446C08C0511CCB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907E5A0728F54759A6657978546C96221">
    <w:name w:val="907E5A0728F54759A6657978546C9622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9C02D51BE6C4420D81CB4B334033939C1">
    <w:name w:val="9C02D51BE6C4420D81CB4B334033939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DD4C7FBDE68E4040AB3692B7F3CECF121">
    <w:name w:val="DD4C7FBDE68E4040AB3692B7F3CECF12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169F780FC274C05A94F5BCEDB911D3E1">
    <w:name w:val="F169F780FC274C05A94F5BCEDB911D3E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8914F78883D4FE691B3DACE359D26851">
    <w:name w:val="C8914F78883D4FE691B3DACE359D2685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A0D1D29E7B6D44B08F04A0E17490D3721">
    <w:name w:val="A0D1D29E7B6D44B08F04A0E17490D372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5EABE5462B144FD2B4AB4280D7FC3AD11">
    <w:name w:val="5EABE5462B144FD2B4AB4280D7FC3AD1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2810AC1B1BD24573B4BD7F460C95B8E51">
    <w:name w:val="2810AC1B1BD24573B4BD7F460C95B8E5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4DBC1DEED55D4E189005274616787A751">
    <w:name w:val="4DBC1DEED55D4E189005274616787A75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1435561EDD7A4DD3B368B7056F5EB7521">
    <w:name w:val="1435561EDD7A4DD3B368B7056F5EB752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E420F9FA043A4E788D5DB652B85BEA551">
    <w:name w:val="E420F9FA043A4E788D5DB652B85BEA55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A52C4C46EC5845D68F523DFB756724761">
    <w:name w:val="A52C4C46EC5845D68F523DFB7567247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96BD5534CE5748F0A064805B21FBA25E1">
    <w:name w:val="96BD5534CE5748F0A064805B21FBA25E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533516CA4814ECAA20A8CBD64106CEE1">
    <w:name w:val="C533516CA4814ECAA20A8CBD64106CEE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7C08BE572D5D49C5B701BF4FEE190AE61">
    <w:name w:val="7C08BE572D5D49C5B701BF4FEE190AE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E71FB048D9744FB2AB63E40DB945AE821">
    <w:name w:val="E71FB048D9744FB2AB63E40DB945AE82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79BDE806C9604E0799A48E4156C5439B1">
    <w:name w:val="79BDE806C9604E0799A48E4156C5439B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D210DAFF74B64A889C8677892374069C1">
    <w:name w:val="D210DAFF74B64A889C8677892374069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6E0FC79856BB4703B67B088F0EBAE7791">
    <w:name w:val="6E0FC79856BB4703B67B088F0EBAE779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280BD303982248DB9F7E19589CD710A21">
    <w:name w:val="280BD303982248DB9F7E19589CD710A2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C998F43E4A0487BB3FB17AE85A066261">
    <w:name w:val="CC998F43E4A0487BB3FB17AE85A0662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488C3729BC3942908F4378EC7751B15B1">
    <w:name w:val="488C3729BC3942908F4378EC7751B15B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7DC3B4BA35A24F988FEA54806AAFD88B1">
    <w:name w:val="7DC3B4BA35A24F988FEA54806AAFD88B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5A52DFC698B049318E116A125915BA361">
    <w:name w:val="5A52DFC698B049318E116A125915BA3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E1AFDDBF835945E6B12857B4CDA792211">
    <w:name w:val="E1AFDDBF835945E6B12857B4CDA79221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0246ECD3BC64BEA8EFBD79E8732FA611">
    <w:name w:val="C0246ECD3BC64BEA8EFBD79E8732FA61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A24C55C1A3EB404B879693DA1DBAF7C11">
    <w:name w:val="A24C55C1A3EB404B879693DA1DBAF7C1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EDDE54D9A50C4CBA820E75F6C01D566A1">
    <w:name w:val="EDDE54D9A50C4CBA820E75F6C01D566A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921577DC48B54E5D95FCE93B43B167E81">
    <w:name w:val="921577DC48B54E5D95FCE93B43B167E8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85F9BF017ED443A1BBD09AE6549099221">
    <w:name w:val="85F9BF017ED443A1BBD09AE654909922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70FC7DAA8B8B4C0D90B25FC3F891E9931">
    <w:name w:val="70FC7DAA8B8B4C0D90B25FC3F891E993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DF23C93A26704B499EF3350FEB16AF2C1">
    <w:name w:val="DF23C93A26704B499EF3350FEB16AF2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3DEFEB83DA5544C691E73323D87A1D8E1">
    <w:name w:val="3DEFEB83DA5544C691E73323D87A1D8E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9BA122EB9F974736AA36EFD1D04FB30C1">
    <w:name w:val="9BA122EB9F974736AA36EFD1D04FB30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08AD76329C524BFB87A026BE3CA297D01">
    <w:name w:val="08AD76329C524BFB87A026BE3CA297D0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E9CBEC86DA44274A295630A576825CB1">
    <w:name w:val="CE9CBEC86DA44274A295630A576825CB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87EE3064B7D4437787ABA910A7177BB91">
    <w:name w:val="87EE3064B7D4437787ABA910A7177BB9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58784800B69B4737BDAB039A67A12C6E1">
    <w:name w:val="58784800B69B4737BDAB039A67A12C6E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0D4C75D2B3BB41FF90D5683DBB32F4131">
    <w:name w:val="0D4C75D2B3BB41FF90D5683DBB32F413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160A8D71812F4C7C8A9F84112F22D7841">
    <w:name w:val="160A8D71812F4C7C8A9F84112F22D784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2C6F16C141E94AB78BA6F1694623160C1">
    <w:name w:val="2C6F16C141E94AB78BA6F1694623160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F613DEAFD144C7EBC25DE36418543111">
    <w:name w:val="CF613DEAFD144C7EBC25DE3641854311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21BC62D7D544F8AB4076FF062DA05AA1">
    <w:name w:val="C21BC62D7D544F8AB4076FF062DA05AA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0E75CA7EA303437694A2ECC97118A61C1">
    <w:name w:val="0E75CA7EA303437694A2ECC97118A61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6E240392FCCA40DD918AC0FB1641195C1">
    <w:name w:val="6E240392FCCA40DD918AC0FB1641195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EA7D9308E73C441CBE792C51C4363F941">
    <w:name w:val="EA7D9308E73C441CBE792C51C4363F94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6AAED50F96BC43C98F0900B94B7F05A91">
    <w:name w:val="6AAED50F96BC43C98F0900B94B7F05A9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705DD295B364E2898FA7A5BDEBC65291">
    <w:name w:val="C705DD295B364E2898FA7A5BDEBC6529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0DA7FA65EB7E42598A236E37DFDBE2771">
    <w:name w:val="0DA7FA65EB7E42598A236E37DFDBE277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8E156E41BB8C428489C9C7556812001C1">
    <w:name w:val="8E156E41BB8C428489C9C7556812001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FC9A2BF2F43404496EB294CB972FE471">
    <w:name w:val="FFC9A2BF2F43404496EB294CB972FE47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E902E02415E84FC0AB4156155AF457921">
    <w:name w:val="E902E02415E84FC0AB4156155AF45792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F6ACF57460F4759A3DCDE4FE8EEC3C11">
    <w:name w:val="FF6ACF57460F4759A3DCDE4FE8EEC3C1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30332A2F28544A1C88CEABA2A6DB59CE1">
    <w:name w:val="30332A2F28544A1C88CEABA2A6DB59CE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DF02E29132B74C559AC78E9AEF01E57D1">
    <w:name w:val="DF02E29132B74C559AC78E9AEF01E57D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D37156C07E44133BB9EC4A5FBB5B9A01">
    <w:name w:val="CD37156C07E44133BB9EC4A5FBB5B9A0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E9C2F9AE6D55457E8D0F8B741C35F6121">
    <w:name w:val="E9C2F9AE6D55457E8D0F8B741C35F612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D2B1FB2C100F406682B9FCA39A8060F61">
    <w:name w:val="D2B1FB2C100F406682B9FCA39A8060F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EBBEF3C00EE44A998E61A8CD76AE8DC51">
    <w:name w:val="EBBEF3C00EE44A998E61A8CD76AE8DC5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4D7A7A6CAFE4460AFAAEA78690712901">
    <w:name w:val="F4D7A7A6CAFE4460AFAAEA7869071290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BC3BBC0624EF45DFA7BA9E12B64834F71">
    <w:name w:val="BC3BBC0624EF45DFA7BA9E12B64834F7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E0ADD48D03845DBBDF34158679F26A71">
    <w:name w:val="FE0ADD48D03845DBBDF34158679F26A7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ADCC62969A234AA785DC3FD73620A5761">
    <w:name w:val="ADCC62969A234AA785DC3FD73620A57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37191ACF126E4D2A9BB6151708189BE51">
    <w:name w:val="37191ACF126E4D2A9BB6151708189BE5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02EA989B216D45E1B6DDDC66F7C8A25C1">
    <w:name w:val="02EA989B216D45E1B6DDDC66F7C8A25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BD9146DEE4D47FE9813DEFA98DE77E91">
    <w:name w:val="FBD9146DEE4D47FE9813DEFA98DE77E9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5F05F0E78A67480B81133F4E4263BC261">
    <w:name w:val="5F05F0E78A67480B81133F4E4263BC2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8FF2CCEF79234DCB9A9BE94EA56E88D01">
    <w:name w:val="8FF2CCEF79234DCB9A9BE94EA56E88D0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B75CB9B3DCE4705BEE4529D5FDA60031">
    <w:name w:val="FB75CB9B3DCE4705BEE4529D5FDA6003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4588ECE91E844A0D9512A3AAE2CB8C061">
    <w:name w:val="4588ECE91E844A0D9512A3AAE2CB8C0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5DCCB88162C4D90A0BE9DCDC0F1586F1">
    <w:name w:val="F5DCCB88162C4D90A0BE9DCDC0F1586F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634FDC975074A60B83F186F0A59FBFB1">
    <w:name w:val="C634FDC975074A60B83F186F0A59FBFB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640398D4B2B4874B5CD2057F59EF36B1">
    <w:name w:val="F640398D4B2B4874B5CD2057F59EF36B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A302D740829D419788AF9C1665227C931">
    <w:name w:val="A302D740829D419788AF9C1665227C93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A20C553C3ECD4C548E1C0CD218D056F01">
    <w:name w:val="A20C553C3ECD4C548E1C0CD218D056F0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DE9218F2F85A4238B6B8033A7514FED31">
    <w:name w:val="DE9218F2F85A4238B6B8033A7514FED3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5641E084861466FB5E9088F0476A6361">
    <w:name w:val="C5641E084861466FB5E9088F0476A63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20DCF215C7F24B688ED2B4BD6A4F45D81">
    <w:name w:val="20DCF215C7F24B688ED2B4BD6A4F45D8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BBB9A7FA53F1472C8BF6A53079CB008C1">
    <w:name w:val="BBB9A7FA53F1472C8BF6A53079CB008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A8AF0069A05E4C49A184ED4B2A842BD41">
    <w:name w:val="A8AF0069A05E4C49A184ED4B2A842BD4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A882E7B230294798A7AD71CEFC8EED921">
    <w:name w:val="A882E7B230294798A7AD71CEFC8EED92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4BB324D677D64978AADCA224B09F21DC1">
    <w:name w:val="4BB324D677D64978AADCA224B09F21D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4093BCA3FDA74055BC98B270DE31E5141">
    <w:name w:val="4093BCA3FDA74055BC98B270DE31E514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09A48BCD76CE4227AE5CB251F05515511">
    <w:name w:val="09A48BCD76CE4227AE5CB251F0551551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E5ED6DD91C743D2BADAFB29AB262AC01">
    <w:name w:val="FE5ED6DD91C743D2BADAFB29AB262AC0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1FF0D8CEDB9649FD964CD881234DA1AE1">
    <w:name w:val="1FF0D8CEDB9649FD964CD881234DA1AE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AA05791521DB464BB2DFB3E57F0A240F1">
    <w:name w:val="AA05791521DB464BB2DFB3E57F0A240F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63D11E746DC54857A61B6DAD8FF77BAC1">
    <w:name w:val="63D11E746DC54857A61B6DAD8FF77BA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4BEAAB24D44A4642AD87DD840C2864561">
    <w:name w:val="4BEAAB24D44A4642AD87DD840C28645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2E34FFC754DB47238D1EC3F6B9E25D911">
    <w:name w:val="2E34FFC754DB47238D1EC3F6B9E25D91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61A1AE9AE1B746169DD47580D636D4121">
    <w:name w:val="61A1AE9AE1B746169DD47580D636D412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1528B399312846A9A2FCA0291DAFD5FD1">
    <w:name w:val="1528B399312846A9A2FCA0291DAFD5FD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00E00F01FD5D45509A8461A4C27FBDB31">
    <w:name w:val="00E00F01FD5D45509A8461A4C27FBDB3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4139CCB09694456AAAAC30AC8F99BEAD1">
    <w:name w:val="4139CCB09694456AAAAC30AC8F99BEAD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8377C6FB031C4ACD9E1CDF291F40B8FF1">
    <w:name w:val="8377C6FB031C4ACD9E1CDF291F40B8FF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8FD9DF903BA54099AE018A415B24B7E21">
    <w:name w:val="8FD9DF903BA54099AE018A415B24B7E2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B1C5648489FF4990A603633BFFAAE82C1">
    <w:name w:val="B1C5648489FF4990A603633BFFAAE82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AE13A122744B43589BB233DE9B3E746B1">
    <w:name w:val="AE13A122744B43589BB233DE9B3E746B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vDU">
  <a:themeElements>
    <a:clrScheme name="IvDspecial">
      <a:dk1>
        <a:sysClr val="windowText" lastClr="000000"/>
      </a:dk1>
      <a:lt1>
        <a:sysClr val="window" lastClr="FFFFFF"/>
      </a:lt1>
      <a:dk2>
        <a:srgbClr val="935F7E"/>
      </a:dk2>
      <a:lt2>
        <a:srgbClr val="009EE3"/>
      </a:lt2>
      <a:accent1>
        <a:srgbClr val="94C11A"/>
      </a:accent1>
      <a:accent2>
        <a:srgbClr val="6F732C"/>
      </a:accent2>
      <a:accent3>
        <a:srgbClr val="009B4D"/>
      </a:accent3>
      <a:accent4>
        <a:srgbClr val="2A6392"/>
      </a:accent4>
      <a:accent5>
        <a:srgbClr val="006236"/>
      </a:accent5>
      <a:accent6>
        <a:srgbClr val="6E6C5F"/>
      </a:accent6>
      <a:hlink>
        <a:srgbClr val="193B57"/>
      </a:hlink>
      <a:folHlink>
        <a:srgbClr val="482E3D"/>
      </a:folHlink>
    </a:clrScheme>
    <a:fontScheme name="IvDU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f6a5f-9334-4503-a845-5e05459a4c71" xsi:nil="true"/>
    <lcf76f155ced4ddcb4097134ff3c332f xmlns="2f7f05b2-b429-460e-a1bd-390c2680801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CB0933D0F3E4493010A88D9E0BD71" ma:contentTypeVersion="20" ma:contentTypeDescription="Create a new document." ma:contentTypeScope="" ma:versionID="cae2508b566bab50b491e07ae44c96de">
  <xsd:schema xmlns:xsd="http://www.w3.org/2001/XMLSchema" xmlns:xs="http://www.w3.org/2001/XMLSchema" xmlns:p="http://schemas.microsoft.com/office/2006/metadata/properties" xmlns:ns2="2f7f05b2-b429-460e-a1bd-390c26808011" xmlns:ns3="5d46921d-56e8-4f57-a0d4-befe577d055d" xmlns:ns4="53df6a5f-9334-4503-a845-5e05459a4c71" targetNamespace="http://schemas.microsoft.com/office/2006/metadata/properties" ma:root="true" ma:fieldsID="c1f1ad3a6d14efccfbea3fa6134ed2be" ns2:_="" ns3:_="" ns4:_="">
    <xsd:import namespace="2f7f05b2-b429-460e-a1bd-390c26808011"/>
    <xsd:import namespace="5d46921d-56e8-4f57-a0d4-befe577d055d"/>
    <xsd:import namespace="53df6a5f-9334-4503-a845-5e05459a4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4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f05b2-b429-460e-a1bd-390c26808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077af7-eccc-41ba-8726-6d08c81cb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6921d-56e8-4f57-a0d4-befe577d055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f6a5f-9334-4503-a845-5e05459a4c7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59251e3-65d0-4204-8ed0-5ef83459e606}" ma:internalName="TaxCatchAll" ma:showField="CatchAllData" ma:web="5d46921d-56e8-4f57-a0d4-befe577d0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B11B1-B5A5-456E-B838-FC5508AC8EE6}">
  <ds:schemaRefs>
    <ds:schemaRef ds:uri="http://schemas.microsoft.com/office/2006/metadata/properties"/>
    <ds:schemaRef ds:uri="http://schemas.microsoft.com/office/infopath/2007/PartnerControls"/>
    <ds:schemaRef ds:uri="53df6a5f-9334-4503-a845-5e05459a4c71"/>
    <ds:schemaRef ds:uri="2f7f05b2-b429-460e-a1bd-390c26808011"/>
  </ds:schemaRefs>
</ds:datastoreItem>
</file>

<file path=customXml/itemProps2.xml><?xml version="1.0" encoding="utf-8"?>
<ds:datastoreItem xmlns:ds="http://schemas.openxmlformats.org/officeDocument/2006/customXml" ds:itemID="{32182894-6C93-4C2A-9E60-D9538D8C82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449347-BCE4-463E-90A7-FA6F96A40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f05b2-b429-460e-a1bd-390c26808011"/>
    <ds:schemaRef ds:uri="5d46921d-56e8-4f57-a0d4-befe577d055d"/>
    <ds:schemaRef ds:uri="53df6a5f-9334-4503-a845-5e05459a4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54DE3E-138C-41C1-B1D3-B07A25200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1217</Words>
  <Characters>6696</Characters>
  <Application>Microsoft Office Word</Application>
  <DocSecurity>0</DocSecurity>
  <Lines>55</Lines>
  <Paragraphs>15</Paragraphs>
  <ScaleCrop>false</ScaleCrop>
  <Company>Brouwerij 't Houtje</Company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Universiteit Utrecht</dc:title>
  <dc:creator>Lidewij Jansen van Galen</dc:creator>
  <cp:lastModifiedBy>Straský, E. (Elze)</cp:lastModifiedBy>
  <cp:revision>60</cp:revision>
  <cp:lastPrinted>2015-05-19T14:10:00Z</cp:lastPrinted>
  <dcterms:created xsi:type="dcterms:W3CDTF">2024-11-27T11:27:00Z</dcterms:created>
  <dcterms:modified xsi:type="dcterms:W3CDTF">2025-01-28T06:58:00Z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0x010100047CB0933D0F3E4493010A88D9E0BD71</vt:lpwstr>
  </property>
  <property fmtid="{D5CDD505-2E9C-101B-9397-08002B2CF9AE}" pid="3" name="MediaServiceImageTags">
    <vt:lpwstr/>
  </property>
</Properties>
</file>