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46" w:rsidRPr="006E118E" w:rsidRDefault="00577546" w:rsidP="00577546">
      <w:pPr>
        <w:pStyle w:val="Title"/>
        <w:ind w:right="3117"/>
      </w:pPr>
      <w:r>
        <w:t>Checklist monitoring animal experiments for e</w:t>
      </w:r>
      <w:r w:rsidRPr="005E62ED">
        <w:t>ducation</w:t>
      </w:r>
    </w:p>
    <w:p w:rsidR="00FB0731" w:rsidRPr="00E71C9A" w:rsidRDefault="00FB0731" w:rsidP="00FB0731">
      <w:pPr>
        <w:pStyle w:val="Heading1"/>
      </w:pPr>
      <w:r w:rsidRPr="00E71C9A">
        <w:t>Purpose of monitoring</w:t>
      </w:r>
    </w:p>
    <w:p w:rsidR="00FB0731" w:rsidRPr="004E49BC" w:rsidRDefault="00FB0731" w:rsidP="00FB0731">
      <w:r>
        <w:t>The purpose is to assess</w:t>
      </w:r>
      <w:r w:rsidRPr="004E49BC">
        <w:t xml:space="preserve"> whether</w:t>
      </w:r>
      <w:r>
        <w:t>: 1)</w:t>
      </w:r>
      <w:r w:rsidRPr="004E49BC">
        <w:t xml:space="preserve"> animal experiments are co</w:t>
      </w:r>
      <w:r>
        <w:t>nducted</w:t>
      </w:r>
      <w:r w:rsidRPr="004E49BC">
        <w:t xml:space="preserve"> in compliance with the Dutch </w:t>
      </w:r>
      <w:r>
        <w:t xml:space="preserve">Experiments on </w:t>
      </w:r>
      <w:r w:rsidRPr="004E49BC">
        <w:t>Animal</w:t>
      </w:r>
      <w:r>
        <w:t>s</w:t>
      </w:r>
      <w:r w:rsidRPr="004E49BC">
        <w:t xml:space="preserve"> Act (Wet op de </w:t>
      </w:r>
      <w:r>
        <w:t>d</w:t>
      </w:r>
      <w:r w:rsidRPr="004E49BC">
        <w:t>ierproeven</w:t>
      </w:r>
      <w:r>
        <w:t>, Wod), and 2)</w:t>
      </w:r>
      <w:r w:rsidRPr="004E49BC">
        <w:t xml:space="preserve"> internal procedures </w:t>
      </w:r>
      <w:r w:rsidR="00E446A4">
        <w:t>— </w:t>
      </w:r>
      <w:r>
        <w:t xml:space="preserve">which are designed to ensure that </w:t>
      </w:r>
      <w:r w:rsidRPr="004E49BC">
        <w:t xml:space="preserve">working </w:t>
      </w:r>
      <w:r>
        <w:t xml:space="preserve">processes are </w:t>
      </w:r>
      <w:r w:rsidRPr="004E49BC">
        <w:t>in compliance with</w:t>
      </w:r>
      <w:r>
        <w:t xml:space="preserve"> legal requirements</w:t>
      </w:r>
      <w:r w:rsidR="00E446A4">
        <w:t> —</w:t>
      </w:r>
      <w:r>
        <w:t xml:space="preserve"> are followed properly.</w:t>
      </w:r>
    </w:p>
    <w:p w:rsidR="00FB0731" w:rsidRPr="0088761F" w:rsidRDefault="00FB0731" w:rsidP="00FB0731">
      <w:pPr>
        <w:pStyle w:val="Heading1"/>
      </w:pPr>
      <w:r w:rsidRPr="0088761F">
        <w:t>Method of monitoring</w:t>
      </w:r>
    </w:p>
    <w:p w:rsidR="00FB0731" w:rsidRPr="00FB0731" w:rsidRDefault="00FB0731" w:rsidP="005C7BE8">
      <w:r w:rsidRPr="00FB0731">
        <w:t xml:space="preserve">A </w:t>
      </w:r>
      <w:r w:rsidR="00D94768">
        <w:t xml:space="preserve">responsible researcher, responsible for educational protocols, </w:t>
      </w:r>
      <w:r w:rsidRPr="00FB0731">
        <w:t xml:space="preserve">shall ensure that for each education protocol </w:t>
      </w:r>
      <w:r w:rsidR="00AE105A">
        <w:t xml:space="preserve">will be assessed </w:t>
      </w:r>
      <w:r w:rsidR="00E446A4">
        <w:t>once a year — </w:t>
      </w:r>
      <w:r w:rsidRPr="00FB0731">
        <w:t>on the basis of the following questions</w:t>
      </w:r>
      <w:r w:rsidR="00E446A4">
        <w:t> </w:t>
      </w:r>
      <w:r w:rsidR="00AE105A">
        <w:t>– to ensure that</w:t>
      </w:r>
      <w:r w:rsidRPr="00FB0731">
        <w:t xml:space="preserve"> the organization</w:t>
      </w:r>
      <w:r w:rsidR="00AE105A">
        <w:t>, care</w:t>
      </w:r>
      <w:r w:rsidRPr="00FB0731">
        <w:t xml:space="preserve"> and administration of the animal</w:t>
      </w:r>
      <w:r>
        <w:t xml:space="preserve"> experiment is </w:t>
      </w:r>
      <w:r w:rsidRPr="00FB0731">
        <w:t xml:space="preserve">transparent, complete and in accordance with the </w:t>
      </w:r>
      <w:r w:rsidR="00D94768">
        <w:t>Experiments on Animals Act</w:t>
      </w:r>
      <w:r w:rsidRPr="00FB0731">
        <w:t>. He</w:t>
      </w:r>
      <w:r>
        <w:t xml:space="preserve">/she can </w:t>
      </w:r>
      <w:r w:rsidRPr="00FB0731">
        <w:t>perform this chec</w:t>
      </w:r>
      <w:r>
        <w:t>k him/herself or ask</w:t>
      </w:r>
      <w:r w:rsidRPr="00FB0731">
        <w:t xml:space="preserve"> a colleague (art</w:t>
      </w:r>
      <w:r w:rsidR="005E62ED">
        <w:t>.</w:t>
      </w:r>
      <w:r w:rsidRPr="00FB0731">
        <w:t>9/art</w:t>
      </w:r>
      <w:r w:rsidR="005E62ED">
        <w:t>.</w:t>
      </w:r>
      <w:r w:rsidR="00D94768">
        <w:t>13f2</w:t>
      </w:r>
      <w:r w:rsidRPr="00FB0731">
        <w:t xml:space="preserve"> authorized)</w:t>
      </w:r>
      <w:r>
        <w:t xml:space="preserve"> to perform the check.</w:t>
      </w:r>
    </w:p>
    <w:p w:rsidR="004C7A38" w:rsidRPr="0088761F" w:rsidRDefault="00E62340" w:rsidP="00EA0FF0">
      <w:pPr>
        <w:tabs>
          <w:tab w:val="right" w:pos="10490"/>
        </w:tabs>
        <w:spacing w:after="0" w:line="600" w:lineRule="auto"/>
      </w:pPr>
      <w:r w:rsidRPr="0088761F">
        <w:t>Dat</w:t>
      </w:r>
      <w:r w:rsidR="00FB0731" w:rsidRPr="0088761F">
        <w:t>e</w:t>
      </w:r>
      <w:r w:rsidRPr="0088761F">
        <w:t>:</w:t>
      </w:r>
      <w:r w:rsidR="005C7BE8" w:rsidRPr="0088761F">
        <w:t xml:space="preserve"> </w:t>
      </w:r>
      <w:r w:rsidR="00EA0FF0" w:rsidRPr="00EA0FF0">
        <w:rPr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EA0FF0" w:rsidRPr="0088761F">
        <w:rPr>
          <w:u w:val="dotted"/>
        </w:rPr>
        <w:instrText xml:space="preserve"> FORMTEXT </w:instrText>
      </w:r>
      <w:r w:rsidR="00EA0FF0" w:rsidRPr="00EA0FF0">
        <w:rPr>
          <w:u w:val="dotted"/>
        </w:rPr>
      </w:r>
      <w:r w:rsidR="00EA0FF0" w:rsidRPr="00EA0FF0">
        <w:rPr>
          <w:u w:val="dotted"/>
        </w:rPr>
        <w:fldChar w:fldCharType="separate"/>
      </w:r>
      <w:bookmarkStart w:id="1" w:name="_GoBack"/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bookmarkEnd w:id="1"/>
      <w:r w:rsidR="00EA0FF0" w:rsidRPr="00EA0FF0">
        <w:rPr>
          <w:u w:val="dotted"/>
          <w:lang w:val="nl-NL"/>
        </w:rPr>
        <w:fldChar w:fldCharType="end"/>
      </w:r>
      <w:bookmarkEnd w:id="0"/>
      <w:r w:rsidR="00423BA3" w:rsidRPr="0088761F">
        <w:rPr>
          <w:sz w:val="12"/>
          <w:szCs w:val="12"/>
          <w:u w:val="dotted"/>
        </w:rPr>
        <w:tab/>
      </w:r>
    </w:p>
    <w:p w:rsidR="004C7A38" w:rsidRPr="0088761F" w:rsidRDefault="00FB0731" w:rsidP="00EA0FF0">
      <w:pPr>
        <w:tabs>
          <w:tab w:val="right" w:pos="10490"/>
        </w:tabs>
        <w:spacing w:after="0" w:line="600" w:lineRule="auto"/>
      </w:pPr>
      <w:r w:rsidRPr="0088761F">
        <w:t>Monitoring conducted by</w:t>
      </w:r>
      <w:r w:rsidR="00E62340" w:rsidRPr="0088761F">
        <w:t>:</w:t>
      </w:r>
      <w:r w:rsidR="00D90133" w:rsidRPr="0088761F">
        <w:t xml:space="preserve"> </w:t>
      </w:r>
      <w:r w:rsidR="00EA0FF0" w:rsidRPr="00EA0FF0">
        <w:rPr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A0FF0" w:rsidRPr="0088761F">
        <w:rPr>
          <w:u w:val="dotted"/>
        </w:rPr>
        <w:instrText xml:space="preserve"> FORMTEXT </w:instrText>
      </w:r>
      <w:r w:rsidR="00EA0FF0" w:rsidRPr="00EA0FF0">
        <w:rPr>
          <w:u w:val="dotted"/>
        </w:rPr>
      </w:r>
      <w:r w:rsidR="00EA0FF0" w:rsidRPr="00EA0FF0">
        <w:rPr>
          <w:u w:val="dotted"/>
        </w:rPr>
        <w:fldChar w:fldCharType="separate"/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  <w:lang w:val="nl-NL"/>
        </w:rPr>
        <w:fldChar w:fldCharType="end"/>
      </w:r>
      <w:r w:rsidR="005B1124" w:rsidRPr="0088761F">
        <w:rPr>
          <w:sz w:val="12"/>
          <w:szCs w:val="12"/>
          <w:u w:val="dotted"/>
        </w:rPr>
        <w:tab/>
      </w:r>
    </w:p>
    <w:p w:rsidR="004C7A38" w:rsidRPr="0088761F" w:rsidRDefault="00FB0731" w:rsidP="00EA0FF0">
      <w:pPr>
        <w:tabs>
          <w:tab w:val="right" w:pos="10490"/>
        </w:tabs>
        <w:spacing w:after="0" w:line="600" w:lineRule="auto"/>
      </w:pPr>
      <w:r w:rsidRPr="0088761F">
        <w:t>Depart</w:t>
      </w:r>
      <w:r w:rsidR="00A32ECE" w:rsidRPr="0088761F">
        <w:t>ment</w:t>
      </w:r>
      <w:r w:rsidR="00E62340" w:rsidRPr="0088761F">
        <w:t>:</w:t>
      </w:r>
      <w:r w:rsidR="00D90133" w:rsidRPr="0088761F">
        <w:t xml:space="preserve"> </w:t>
      </w:r>
      <w:r w:rsidR="00EA0FF0" w:rsidRPr="00EA0FF0">
        <w:rPr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A0FF0" w:rsidRPr="0088761F">
        <w:rPr>
          <w:u w:val="dotted"/>
        </w:rPr>
        <w:instrText xml:space="preserve"> FORMTEXT </w:instrText>
      </w:r>
      <w:r w:rsidR="00EA0FF0" w:rsidRPr="00EA0FF0">
        <w:rPr>
          <w:u w:val="dotted"/>
        </w:rPr>
      </w:r>
      <w:r w:rsidR="00EA0FF0" w:rsidRPr="00EA0FF0">
        <w:rPr>
          <w:u w:val="dotted"/>
        </w:rPr>
        <w:fldChar w:fldCharType="separate"/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</w:rPr>
        <w:t> </w:t>
      </w:r>
      <w:r w:rsidR="00EA0FF0" w:rsidRPr="00EA0FF0">
        <w:rPr>
          <w:u w:val="dotted"/>
          <w:lang w:val="nl-NL"/>
        </w:rPr>
        <w:fldChar w:fldCharType="end"/>
      </w:r>
      <w:r w:rsidR="005B1124" w:rsidRPr="0088761F">
        <w:rPr>
          <w:sz w:val="12"/>
          <w:szCs w:val="12"/>
          <w:u w:val="dotted"/>
        </w:rPr>
        <w:tab/>
      </w:r>
    </w:p>
    <w:tbl>
      <w:tblPr>
        <w:tblStyle w:val="TableGrid"/>
        <w:tblW w:w="10518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334"/>
        <w:gridCol w:w="879"/>
        <w:gridCol w:w="5386"/>
        <w:gridCol w:w="709"/>
        <w:gridCol w:w="709"/>
        <w:gridCol w:w="708"/>
        <w:gridCol w:w="1418"/>
      </w:tblGrid>
      <w:tr w:rsidR="00E32D1D" w:rsidRPr="00D90133" w:rsidTr="00E32D1D">
        <w:trPr>
          <w:cantSplit/>
          <w:trHeight w:val="20"/>
          <w:tblHeader/>
        </w:trPr>
        <w:tc>
          <w:tcPr>
            <w:tcW w:w="375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32D1D" w:rsidRPr="0088761F" w:rsidRDefault="00E32D1D" w:rsidP="00DF6EBA">
            <w:pPr>
              <w:pStyle w:val="Heading1"/>
              <w:outlineLvl w:val="0"/>
            </w:pPr>
          </w:p>
        </w:tc>
        <w:tc>
          <w:tcPr>
            <w:tcW w:w="6599" w:type="dxa"/>
            <w:gridSpan w:val="3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E32D1D" w:rsidRPr="0008371B" w:rsidRDefault="00EE1FAE" w:rsidP="00DF6EBA">
            <w:pPr>
              <w:pStyle w:val="Heading1"/>
              <w:outlineLvl w:val="0"/>
              <w:rPr>
                <w:lang w:val="en-GB"/>
              </w:rPr>
            </w:pPr>
            <w:r w:rsidRPr="0008371B">
              <w:rPr>
                <w:lang w:val="en-GB"/>
              </w:rPr>
              <w:t>Subject</w:t>
            </w:r>
          </w:p>
        </w:tc>
        <w:tc>
          <w:tcPr>
            <w:tcW w:w="709" w:type="dxa"/>
          </w:tcPr>
          <w:p w:rsidR="00E32D1D" w:rsidRPr="0008371B" w:rsidRDefault="00EE1FAE" w:rsidP="00EE1FAE">
            <w:pPr>
              <w:pStyle w:val="Heading1"/>
              <w:jc w:val="center"/>
              <w:outlineLvl w:val="0"/>
              <w:rPr>
                <w:lang w:val="en-GB"/>
              </w:rPr>
            </w:pPr>
            <w:r w:rsidRPr="0008371B">
              <w:rPr>
                <w:lang w:val="en-GB"/>
              </w:rPr>
              <w:t>N/A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32D1D" w:rsidRPr="0008371B" w:rsidRDefault="00EE1FAE" w:rsidP="00EE1FAE">
            <w:pPr>
              <w:pStyle w:val="Heading1"/>
              <w:jc w:val="center"/>
              <w:outlineLvl w:val="0"/>
              <w:rPr>
                <w:lang w:val="en-GB"/>
              </w:rPr>
            </w:pPr>
            <w:r w:rsidRPr="0008371B">
              <w:rPr>
                <w:lang w:val="en-GB"/>
              </w:rPr>
              <w:t>Yes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32D1D" w:rsidRPr="0008371B" w:rsidRDefault="00EE1FAE" w:rsidP="00EE1FAE">
            <w:pPr>
              <w:pStyle w:val="Heading1"/>
              <w:jc w:val="center"/>
              <w:outlineLvl w:val="0"/>
              <w:rPr>
                <w:lang w:val="en-GB"/>
              </w:rPr>
            </w:pPr>
            <w:r w:rsidRPr="0008371B">
              <w:rPr>
                <w:lang w:val="en-GB"/>
              </w:rPr>
              <w:t>No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32D1D" w:rsidRPr="0008371B" w:rsidRDefault="00EE1FAE" w:rsidP="00EE1FAE">
            <w:pPr>
              <w:pStyle w:val="Heading1"/>
              <w:jc w:val="center"/>
              <w:outlineLvl w:val="0"/>
              <w:rPr>
                <w:lang w:val="en-GB"/>
              </w:rPr>
            </w:pPr>
            <w:r w:rsidRPr="0008371B">
              <w:rPr>
                <w:lang w:val="en-GB"/>
              </w:rPr>
              <w:t>Remarks</w:t>
            </w:r>
          </w:p>
        </w:tc>
      </w:tr>
      <w:tr w:rsidR="00E32D1D" w:rsidRPr="00D90133" w:rsidTr="00E32D1D">
        <w:trPr>
          <w:cantSplit/>
          <w:trHeight w:val="20"/>
        </w:trPr>
        <w:tc>
          <w:tcPr>
            <w:tcW w:w="709" w:type="dxa"/>
            <w:gridSpan w:val="2"/>
            <w:tcBorders>
              <w:right w:val="nil"/>
            </w:tcBorders>
          </w:tcPr>
          <w:p w:rsidR="00E32D1D" w:rsidRPr="008A2FA0" w:rsidRDefault="00E32D1D" w:rsidP="00DF6EBA">
            <w:pPr>
              <w:pStyle w:val="Heading2"/>
              <w:outlineLvl w:val="1"/>
            </w:pPr>
          </w:p>
        </w:tc>
        <w:tc>
          <w:tcPr>
            <w:tcW w:w="9809" w:type="dxa"/>
            <w:gridSpan w:val="6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E32D1D" w:rsidRPr="0008371B" w:rsidRDefault="00EE1FAE" w:rsidP="00DF6EBA">
            <w:pPr>
              <w:pStyle w:val="Heading2"/>
              <w:outlineLvl w:val="1"/>
              <w:rPr>
                <w:lang w:val="en-GB"/>
              </w:rPr>
            </w:pPr>
            <w:r w:rsidRPr="0008371B">
              <w:rPr>
                <w:lang w:val="en-GB"/>
              </w:rPr>
              <w:t>General</w:t>
            </w:r>
          </w:p>
        </w:tc>
      </w:tr>
      <w:tr w:rsidR="00E62340" w:rsidRPr="00D90133" w:rsidTr="00E32D1D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E62340" w:rsidRPr="00196971" w:rsidRDefault="00E62340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62340" w:rsidRPr="0008371B" w:rsidRDefault="009A6A73" w:rsidP="00FB0731">
            <w:pPr>
              <w:rPr>
                <w:lang w:val="en-GB"/>
              </w:rPr>
            </w:pPr>
            <w:r w:rsidRPr="0008371B">
              <w:rPr>
                <w:lang w:val="en-GB"/>
              </w:rPr>
              <w:t>DEC</w:t>
            </w:r>
            <w:r w:rsidR="006D1F00">
              <w:rPr>
                <w:lang w:val="en-GB"/>
              </w:rPr>
              <w:t>/project</w:t>
            </w:r>
            <w:r w:rsidRPr="0008371B">
              <w:rPr>
                <w:lang w:val="en-GB"/>
              </w:rPr>
              <w:t xml:space="preserve"> num</w:t>
            </w:r>
            <w:r w:rsidR="00FB0731" w:rsidRPr="0008371B">
              <w:rPr>
                <w:lang w:val="en-GB"/>
              </w:rPr>
              <w:t>b</w:t>
            </w:r>
            <w:r w:rsidRPr="0008371B">
              <w:rPr>
                <w:lang w:val="en-GB"/>
              </w:rPr>
              <w:t>er</w:t>
            </w:r>
            <w:r w:rsidR="00E62340" w:rsidRPr="0008371B">
              <w:rPr>
                <w:lang w:val="en-GB"/>
              </w:rPr>
              <w:t>:</w:t>
            </w:r>
            <w:r w:rsidRPr="0008371B">
              <w:rPr>
                <w:lang w:val="en-GB"/>
              </w:rPr>
              <w:t xml:space="preserve"> </w:t>
            </w:r>
            <w:r w:rsidRPr="0008371B">
              <w:rPr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08371B">
              <w:rPr>
                <w:lang w:val="en-GB"/>
              </w:rPr>
              <w:instrText xml:space="preserve"> FORMTEXT </w:instrText>
            </w:r>
            <w:r w:rsidRPr="0008371B">
              <w:rPr>
                <w:lang w:val="en-GB"/>
              </w:rPr>
            </w:r>
            <w:r w:rsidRPr="0008371B">
              <w:rPr>
                <w:lang w:val="en-GB"/>
              </w:rPr>
              <w:fldChar w:fldCharType="separate"/>
            </w:r>
            <w:r w:rsidRPr="0008371B">
              <w:rPr>
                <w:noProof/>
                <w:lang w:val="en-GB"/>
              </w:rPr>
              <w:t> </w:t>
            </w:r>
            <w:r w:rsidRPr="0008371B">
              <w:rPr>
                <w:noProof/>
                <w:lang w:val="en-GB"/>
              </w:rPr>
              <w:t> </w:t>
            </w:r>
            <w:r w:rsidRPr="0008371B">
              <w:rPr>
                <w:noProof/>
                <w:lang w:val="en-GB"/>
              </w:rPr>
              <w:t> </w:t>
            </w:r>
            <w:r w:rsidRPr="0008371B">
              <w:rPr>
                <w:noProof/>
                <w:lang w:val="en-GB"/>
              </w:rPr>
              <w:t> </w:t>
            </w:r>
            <w:r w:rsidRPr="0008371B">
              <w:rPr>
                <w:noProof/>
                <w:lang w:val="en-GB"/>
              </w:rPr>
              <w:t> </w:t>
            </w:r>
            <w:r w:rsidRPr="0008371B">
              <w:rPr>
                <w:lang w:val="en-GB"/>
              </w:rPr>
              <w:fldChar w:fldCharType="end"/>
            </w:r>
            <w:bookmarkEnd w:id="2"/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E62340" w:rsidRPr="0008371B" w:rsidRDefault="00E62340" w:rsidP="00E32D1D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62340" w:rsidRPr="0008371B" w:rsidRDefault="00E62340" w:rsidP="00C957E6">
            <w:pPr>
              <w:jc w:val="center"/>
              <w:rPr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E62340" w:rsidRPr="0008371B" w:rsidRDefault="00E62340" w:rsidP="00C957E6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62340" w:rsidRPr="0008371B" w:rsidRDefault="00E62340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FB0731" w:rsidRPr="00D90133" w:rsidTr="00F05C8B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B0731" w:rsidRPr="00196971" w:rsidRDefault="00FB0731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B0731" w:rsidRPr="0008371B" w:rsidRDefault="00FB0731" w:rsidP="006D1F00">
            <w:pPr>
              <w:rPr>
                <w:lang w:val="en-GB"/>
              </w:rPr>
            </w:pPr>
            <w:r w:rsidRPr="0008371B">
              <w:rPr>
                <w:lang w:val="en-GB"/>
              </w:rPr>
              <w:t>Expiry date DEC</w:t>
            </w:r>
            <w:r w:rsidR="006D1F00">
              <w:rPr>
                <w:lang w:val="en-GB"/>
              </w:rPr>
              <w:t>/project</w:t>
            </w:r>
            <w:r w:rsidRPr="0008371B">
              <w:rPr>
                <w:lang w:val="en-GB"/>
              </w:rPr>
              <w:t xml:space="preserve"> </w:t>
            </w:r>
            <w:r w:rsidR="006D1F00">
              <w:rPr>
                <w:lang w:val="en-GB"/>
              </w:rPr>
              <w:t>licence</w:t>
            </w:r>
            <w:r w:rsidRPr="0008371B">
              <w:rPr>
                <w:lang w:val="en-GB"/>
              </w:rPr>
              <w:t xml:space="preserve">: </w:t>
            </w:r>
            <w:r w:rsidRPr="0008371B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371B">
              <w:rPr>
                <w:lang w:val="en-GB"/>
              </w:rPr>
              <w:instrText xml:space="preserve"> FORMTEXT </w:instrText>
            </w:r>
            <w:r w:rsidRPr="0008371B">
              <w:rPr>
                <w:lang w:val="en-GB"/>
              </w:rPr>
            </w:r>
            <w:r w:rsidRPr="0008371B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t> </w:t>
            </w:r>
            <w:r w:rsidRPr="0008371B">
              <w:rPr>
                <w:lang w:val="en-GB"/>
              </w:rPr>
              <w:t> </w:t>
            </w:r>
            <w:r w:rsidRPr="0008371B">
              <w:rPr>
                <w:lang w:val="en-GB"/>
              </w:rPr>
              <w:t> </w:t>
            </w:r>
            <w:r w:rsidRPr="0008371B">
              <w:rPr>
                <w:lang w:val="en-GB"/>
              </w:rPr>
              <w:t> </w:t>
            </w:r>
            <w:r w:rsidRPr="0008371B">
              <w:rPr>
                <w:lang w:val="en-GB"/>
              </w:rPr>
              <w:t> </w:t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FB0731" w:rsidRPr="0008371B" w:rsidRDefault="00FB0731" w:rsidP="00E32D1D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left w:val="nil"/>
              <w:bottom w:val="single" w:sz="2" w:space="0" w:color="7F7F7F" w:themeColor="text1" w:themeTint="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B0731" w:rsidRPr="0008371B" w:rsidRDefault="00FB0731" w:rsidP="00C957E6">
            <w:pPr>
              <w:jc w:val="center"/>
              <w:rPr>
                <w:lang w:val="en-GB"/>
              </w:rPr>
            </w:pPr>
          </w:p>
        </w:tc>
        <w:tc>
          <w:tcPr>
            <w:tcW w:w="708" w:type="dxa"/>
            <w:tcBorders>
              <w:left w:val="nil"/>
              <w:bottom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FB0731" w:rsidRPr="0008371B" w:rsidRDefault="00FB0731" w:rsidP="00C957E6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B0731" w:rsidRPr="0008371B" w:rsidRDefault="00FB0731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F05C8B" w:rsidRPr="00D90133" w:rsidTr="00F05C8B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08371B" w:rsidRDefault="00A6065D" w:rsidP="00650397">
            <w:pPr>
              <w:rPr>
                <w:lang w:val="en-GB"/>
              </w:rPr>
            </w:pPr>
            <w:r>
              <w:rPr>
                <w:lang w:val="en-GB"/>
              </w:rPr>
              <w:t xml:space="preserve">Work </w:t>
            </w:r>
            <w:r w:rsidR="00FB0731" w:rsidRPr="0008371B">
              <w:rPr>
                <w:lang w:val="en-GB"/>
              </w:rPr>
              <w:t>Protocol numb</w:t>
            </w:r>
            <w:r w:rsidR="00F05C8B" w:rsidRPr="0008371B">
              <w:rPr>
                <w:lang w:val="en-GB"/>
              </w:rPr>
              <w:t xml:space="preserve">er: </w:t>
            </w:r>
            <w:r w:rsidR="00F05C8B" w:rsidRPr="0008371B">
              <w:rPr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05C8B" w:rsidRPr="0008371B">
              <w:rPr>
                <w:lang w:val="en-GB"/>
              </w:rPr>
              <w:instrText xml:space="preserve"> FORMTEXT </w:instrText>
            </w:r>
            <w:r w:rsidR="00F05C8B" w:rsidRPr="0008371B">
              <w:rPr>
                <w:lang w:val="en-GB"/>
              </w:rPr>
            </w:r>
            <w:r w:rsidR="00F05C8B" w:rsidRPr="0008371B">
              <w:rPr>
                <w:lang w:val="en-GB"/>
              </w:rPr>
              <w:fldChar w:fldCharType="separate"/>
            </w:r>
            <w:r w:rsidR="00F05C8B" w:rsidRPr="0008371B">
              <w:rPr>
                <w:noProof/>
                <w:lang w:val="en-GB"/>
              </w:rPr>
              <w:t> </w:t>
            </w:r>
            <w:r w:rsidR="00F05C8B" w:rsidRPr="0008371B">
              <w:rPr>
                <w:noProof/>
                <w:lang w:val="en-GB"/>
              </w:rPr>
              <w:t> </w:t>
            </w:r>
            <w:r w:rsidR="00F05C8B" w:rsidRPr="0008371B">
              <w:rPr>
                <w:noProof/>
                <w:lang w:val="en-GB"/>
              </w:rPr>
              <w:t> </w:t>
            </w:r>
            <w:r w:rsidR="00F05C8B" w:rsidRPr="0008371B">
              <w:rPr>
                <w:noProof/>
                <w:lang w:val="en-GB"/>
              </w:rPr>
              <w:t> </w:t>
            </w:r>
            <w:r w:rsidR="00F05C8B" w:rsidRPr="0008371B">
              <w:rPr>
                <w:noProof/>
                <w:lang w:val="en-GB"/>
              </w:rPr>
              <w:t> </w:t>
            </w:r>
            <w:r w:rsidR="00F05C8B" w:rsidRPr="0008371B">
              <w:rPr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F05C8B" w:rsidRPr="0008371B" w:rsidRDefault="00F05C8B" w:rsidP="00E32D1D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left w:val="nil"/>
              <w:bottom w:val="single" w:sz="2" w:space="0" w:color="7F7F7F" w:themeColor="text1" w:themeTint="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C957E6">
            <w:pPr>
              <w:jc w:val="center"/>
              <w:rPr>
                <w:lang w:val="en-GB"/>
              </w:rPr>
            </w:pPr>
          </w:p>
        </w:tc>
        <w:tc>
          <w:tcPr>
            <w:tcW w:w="708" w:type="dxa"/>
            <w:tcBorders>
              <w:left w:val="nil"/>
              <w:bottom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C957E6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F05C8B" w:rsidRPr="008A2FA0" w:rsidTr="00E32D1D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08371B" w:rsidRDefault="0060399E" w:rsidP="0060399E">
            <w:pPr>
              <w:rPr>
                <w:lang w:val="en-GB"/>
              </w:rPr>
            </w:pPr>
            <w:r>
              <w:rPr>
                <w:lang w:val="en-GB"/>
              </w:rPr>
              <w:t>Name p</w:t>
            </w:r>
            <w:r w:rsidR="00F05C8B" w:rsidRPr="0008371B">
              <w:rPr>
                <w:lang w:val="en-GB"/>
              </w:rPr>
              <w:t>racti</w:t>
            </w:r>
            <w:r w:rsidR="00FB0731" w:rsidRPr="0008371B">
              <w:rPr>
                <w:lang w:val="en-GB"/>
              </w:rPr>
              <w:t>cal</w:t>
            </w:r>
            <w:r w:rsidR="00F05C8B" w:rsidRPr="0008371B">
              <w:rPr>
                <w:lang w:val="en-GB"/>
              </w:rPr>
              <w:t xml:space="preserve">: </w:t>
            </w:r>
            <w:r w:rsidR="00F05C8B" w:rsidRPr="0008371B">
              <w:rPr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05C8B" w:rsidRPr="0008371B">
              <w:rPr>
                <w:lang w:val="en-GB"/>
              </w:rPr>
              <w:instrText xml:space="preserve"> FORMTEXT </w:instrText>
            </w:r>
            <w:r w:rsidR="00F05C8B" w:rsidRPr="0008371B">
              <w:rPr>
                <w:lang w:val="en-GB"/>
              </w:rPr>
            </w:r>
            <w:r w:rsidR="00F05C8B" w:rsidRPr="0008371B">
              <w:rPr>
                <w:lang w:val="en-GB"/>
              </w:rPr>
              <w:fldChar w:fldCharType="separate"/>
            </w:r>
            <w:r w:rsidR="00F05C8B" w:rsidRPr="0008371B">
              <w:rPr>
                <w:noProof/>
                <w:lang w:val="en-GB"/>
              </w:rPr>
              <w:t> </w:t>
            </w:r>
            <w:r w:rsidR="00F05C8B" w:rsidRPr="0008371B">
              <w:rPr>
                <w:noProof/>
                <w:lang w:val="en-GB"/>
              </w:rPr>
              <w:t> </w:t>
            </w:r>
            <w:r w:rsidR="00F05C8B" w:rsidRPr="0008371B">
              <w:rPr>
                <w:noProof/>
                <w:lang w:val="en-GB"/>
              </w:rPr>
              <w:t> </w:t>
            </w:r>
            <w:r w:rsidR="00F05C8B" w:rsidRPr="0008371B">
              <w:rPr>
                <w:noProof/>
                <w:lang w:val="en-GB"/>
              </w:rPr>
              <w:t> </w:t>
            </w:r>
            <w:r w:rsidR="00F05C8B" w:rsidRPr="0008371B">
              <w:rPr>
                <w:noProof/>
                <w:lang w:val="en-GB"/>
              </w:rPr>
              <w:t> </w:t>
            </w:r>
            <w:r w:rsidR="00F05C8B" w:rsidRPr="0008371B">
              <w:rPr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F05C8B" w:rsidRPr="0008371B" w:rsidRDefault="00F05C8B" w:rsidP="00E32D1D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C957E6">
            <w:pPr>
              <w:jc w:val="center"/>
              <w:rPr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C957E6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F05C8B" w:rsidRPr="002C006C" w:rsidTr="00F05C8B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650397">
            <w:pPr>
              <w:rPr>
                <w:lang w:val="en-GB"/>
              </w:rPr>
            </w:pPr>
            <w:r w:rsidRPr="0008371B">
              <w:rPr>
                <w:lang w:val="en-GB"/>
              </w:rPr>
              <w:t>N</w:t>
            </w:r>
            <w:r w:rsidR="00FB0731" w:rsidRPr="0008371B">
              <w:rPr>
                <w:lang w:val="en-GB"/>
              </w:rPr>
              <w:t>ame responsible teacher (art9) according to the</w:t>
            </w:r>
            <w:r w:rsidR="00A6065D">
              <w:rPr>
                <w:lang w:val="en-GB"/>
              </w:rPr>
              <w:t xml:space="preserve"> Work</w:t>
            </w:r>
            <w:r w:rsidRPr="0008371B">
              <w:rPr>
                <w:lang w:val="en-GB"/>
              </w:rPr>
              <w:t xml:space="preserve"> </w:t>
            </w:r>
            <w:r w:rsidR="00A6065D">
              <w:rPr>
                <w:lang w:val="en-GB"/>
              </w:rPr>
              <w:t>P</w:t>
            </w:r>
            <w:r w:rsidRPr="0008371B">
              <w:rPr>
                <w:lang w:val="en-GB"/>
              </w:rPr>
              <w:t xml:space="preserve">rotocol: </w:t>
            </w:r>
            <w:r w:rsidRPr="0008371B">
              <w:rPr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371B">
              <w:rPr>
                <w:lang w:val="en-GB"/>
              </w:rPr>
              <w:instrText xml:space="preserve"> FORMTEXT </w:instrText>
            </w:r>
            <w:r w:rsidRPr="0008371B">
              <w:rPr>
                <w:lang w:val="en-GB"/>
              </w:rPr>
            </w:r>
            <w:r w:rsidRPr="0008371B">
              <w:rPr>
                <w:lang w:val="en-GB"/>
              </w:rPr>
              <w:fldChar w:fldCharType="separate"/>
            </w:r>
            <w:r w:rsidRPr="0008371B">
              <w:rPr>
                <w:noProof/>
                <w:lang w:val="en-GB"/>
              </w:rPr>
              <w:t> </w:t>
            </w:r>
            <w:r w:rsidRPr="0008371B">
              <w:rPr>
                <w:noProof/>
                <w:lang w:val="en-GB"/>
              </w:rPr>
              <w:t> </w:t>
            </w:r>
            <w:r w:rsidRPr="0008371B">
              <w:rPr>
                <w:noProof/>
                <w:lang w:val="en-GB"/>
              </w:rPr>
              <w:t> </w:t>
            </w:r>
            <w:r w:rsidRPr="0008371B">
              <w:rPr>
                <w:noProof/>
                <w:lang w:val="en-GB"/>
              </w:rPr>
              <w:t> </w:t>
            </w:r>
            <w:r w:rsidRPr="0008371B">
              <w:rPr>
                <w:noProof/>
                <w:lang w:val="en-GB"/>
              </w:rPr>
              <w:t> </w:t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F05C8B" w:rsidRPr="0008371B" w:rsidRDefault="00F05C8B" w:rsidP="00E32D1D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left w:val="nil"/>
              <w:bottom w:val="single" w:sz="2" w:space="0" w:color="7F7F7F" w:themeColor="text1" w:themeTint="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C957E6">
            <w:pPr>
              <w:jc w:val="center"/>
              <w:rPr>
                <w:lang w:val="en-GB"/>
              </w:rPr>
            </w:pPr>
          </w:p>
        </w:tc>
        <w:tc>
          <w:tcPr>
            <w:tcW w:w="708" w:type="dxa"/>
            <w:tcBorders>
              <w:left w:val="nil"/>
              <w:bottom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C957E6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F05C8B" w:rsidRPr="002C006C" w:rsidTr="00F05C8B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8A4B68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08371B" w:rsidRDefault="00FB0731" w:rsidP="00650397">
            <w:pPr>
              <w:rPr>
                <w:lang w:val="en-GB"/>
              </w:rPr>
            </w:pPr>
            <w:r w:rsidRPr="0008371B">
              <w:rPr>
                <w:lang w:val="en-GB"/>
              </w:rPr>
              <w:t xml:space="preserve">Is this </w:t>
            </w:r>
            <w:r w:rsidR="00A6065D">
              <w:rPr>
                <w:lang w:val="en-GB"/>
              </w:rPr>
              <w:t>Work P</w:t>
            </w:r>
            <w:r w:rsidRPr="0008371B">
              <w:rPr>
                <w:lang w:val="en-GB"/>
              </w:rPr>
              <w:t>rotocol part of a broader application</w:t>
            </w:r>
          </w:p>
        </w:tc>
        <w:tc>
          <w:tcPr>
            <w:tcW w:w="709" w:type="dxa"/>
            <w:tcBorders>
              <w:left w:val="nil"/>
              <w:right w:val="single" w:sz="2" w:space="0" w:color="7F7F7F" w:themeColor="text1" w:themeTint="80"/>
            </w:tcBorders>
            <w:vAlign w:val="center"/>
          </w:tcPr>
          <w:p w:rsidR="00F05C8B" w:rsidRPr="0008371B" w:rsidRDefault="00F05C8B" w:rsidP="008A4B68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8A4B68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Borders>
              <w:left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8A4B68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8A4B68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F05C8B" w:rsidRPr="008A2FA0" w:rsidTr="00E32D1D">
        <w:trPr>
          <w:cantSplit/>
          <w:trHeight w:val="20"/>
        </w:trPr>
        <w:tc>
          <w:tcPr>
            <w:tcW w:w="709" w:type="dxa"/>
            <w:gridSpan w:val="2"/>
            <w:tcBorders>
              <w:right w:val="nil"/>
            </w:tcBorders>
          </w:tcPr>
          <w:p w:rsidR="00F05C8B" w:rsidRPr="000F7CA2" w:rsidRDefault="00F05C8B" w:rsidP="00DF6EBA">
            <w:pPr>
              <w:pStyle w:val="Heading2"/>
              <w:outlineLvl w:val="1"/>
              <w:rPr>
                <w:lang w:val="en-US"/>
              </w:rPr>
            </w:pPr>
          </w:p>
        </w:tc>
        <w:tc>
          <w:tcPr>
            <w:tcW w:w="9809" w:type="dxa"/>
            <w:gridSpan w:val="6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F05C8B" w:rsidRPr="0008371B" w:rsidRDefault="0088761F" w:rsidP="00DF6EBA">
            <w:pPr>
              <w:pStyle w:val="Heading2"/>
              <w:outlineLvl w:val="1"/>
              <w:rPr>
                <w:lang w:val="en-GB"/>
              </w:rPr>
            </w:pPr>
            <w:r w:rsidRPr="0008371B">
              <w:rPr>
                <w:lang w:val="en-GB"/>
              </w:rPr>
              <w:t>Welfare</w:t>
            </w:r>
          </w:p>
        </w:tc>
      </w:tr>
      <w:tr w:rsidR="00F05C8B" w:rsidRPr="00C11311" w:rsidTr="00191BD0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5C8B" w:rsidRPr="0008371B" w:rsidRDefault="0088761F" w:rsidP="0060399E">
            <w:pPr>
              <w:rPr>
                <w:lang w:val="en-GB"/>
              </w:rPr>
            </w:pPr>
            <w:r w:rsidRPr="0008371B">
              <w:rPr>
                <w:lang w:val="en-GB"/>
              </w:rPr>
              <w:t>Have all documents concerning welfare assessment (welfare logbook, treatment list, practical diary, daily status and/or yellow card) been signed off by a competent person</w:t>
            </w:r>
            <w:r w:rsidR="00F05C8B" w:rsidRPr="0008371B">
              <w:rPr>
                <w:lang w:val="en-GB"/>
              </w:rPr>
              <w:t xml:space="preserve"> (art</w:t>
            </w:r>
            <w:r w:rsidR="00E446A4">
              <w:rPr>
                <w:lang w:val="en-GB"/>
              </w:rPr>
              <w:t>.</w:t>
            </w:r>
            <w:r w:rsidR="00F05C8B" w:rsidRPr="0008371B">
              <w:rPr>
                <w:lang w:val="en-GB"/>
              </w:rPr>
              <w:t>9/</w:t>
            </w:r>
            <w:r w:rsidR="00E446A4">
              <w:rPr>
                <w:lang w:val="en-GB"/>
              </w:rPr>
              <w:t>art.</w:t>
            </w:r>
            <w:r w:rsidR="00F05C8B" w:rsidRPr="0008371B">
              <w:rPr>
                <w:lang w:val="en-GB"/>
              </w:rPr>
              <w:t>1</w:t>
            </w:r>
            <w:r w:rsidR="0060399E">
              <w:rPr>
                <w:lang w:val="en-GB"/>
              </w:rPr>
              <w:t>3f2</w:t>
            </w:r>
            <w:r w:rsidR="00F05C8B" w:rsidRPr="0008371B">
              <w:rPr>
                <w:lang w:val="en-GB"/>
              </w:rPr>
              <w:t>)?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F05C8B" w:rsidRPr="002C006C" w:rsidTr="00191BD0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5C8B" w:rsidRPr="0008371B" w:rsidRDefault="0088761F" w:rsidP="0088761F">
            <w:pPr>
              <w:rPr>
                <w:lang w:val="en-GB"/>
              </w:rPr>
            </w:pPr>
            <w:r w:rsidRPr="0008371B">
              <w:rPr>
                <w:lang w:val="en-GB"/>
              </w:rPr>
              <w:t>Are the notes in these documents clear, self-evident and legible</w:t>
            </w:r>
            <w:r w:rsidR="00264B9F" w:rsidRPr="0008371B">
              <w:rPr>
                <w:lang w:val="en-GB"/>
              </w:rPr>
              <w:t>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F05C8B" w:rsidRPr="002C006C" w:rsidTr="008A4B68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F05C8B" w:rsidRPr="00196971" w:rsidRDefault="00F05C8B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5C8B" w:rsidRPr="0008371B" w:rsidRDefault="0060399E" w:rsidP="0088761F">
            <w:pPr>
              <w:rPr>
                <w:lang w:val="en-GB"/>
              </w:rPr>
            </w:pPr>
            <w:r>
              <w:t>Have</w:t>
            </w:r>
            <w:r w:rsidRPr="00AA280C">
              <w:t xml:space="preserve"> welfare observations</w:t>
            </w:r>
            <w:r>
              <w:t xml:space="preserve"> been signed off in accordance with </w:t>
            </w:r>
            <w:r w:rsidRPr="00205504">
              <w:t>Policy on Monitoring Laboratory Animal Welfare</w:t>
            </w:r>
            <w:r>
              <w:t>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8A4B68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8A4B68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F05C8B" w:rsidRPr="0008371B" w:rsidRDefault="00F05C8B" w:rsidP="008A4B68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EE1FAE" w:rsidRPr="002C006C" w:rsidTr="00191BD0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EE1FAE" w:rsidRPr="00196971" w:rsidRDefault="00EE1FAE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1FAE" w:rsidRPr="0008371B" w:rsidRDefault="00EE1FAE" w:rsidP="006C4521">
            <w:pPr>
              <w:rPr>
                <w:lang w:val="en-GB"/>
              </w:rPr>
            </w:pPr>
            <w:r w:rsidRPr="0008371B">
              <w:rPr>
                <w:lang w:val="en-GB"/>
              </w:rPr>
              <w:t>Has the daily check on animals and the animal room been signed off by a competent person (art</w:t>
            </w:r>
            <w:r w:rsidR="00E446A4">
              <w:rPr>
                <w:lang w:val="en-GB"/>
              </w:rPr>
              <w:t>.</w:t>
            </w:r>
            <w:r w:rsidRPr="0008371B">
              <w:rPr>
                <w:lang w:val="en-GB"/>
              </w:rPr>
              <w:t>9/art</w:t>
            </w:r>
            <w:r w:rsidR="00E446A4">
              <w:rPr>
                <w:lang w:val="en-GB"/>
              </w:rPr>
              <w:t>.</w:t>
            </w:r>
            <w:r w:rsidRPr="0008371B">
              <w:rPr>
                <w:lang w:val="en-GB"/>
              </w:rPr>
              <w:t>12) in the room logbook?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E1FAE" w:rsidRPr="0008371B" w:rsidRDefault="00EE1FAE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E1FAE" w:rsidRPr="0008371B" w:rsidRDefault="00EE1FAE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E1FAE" w:rsidRPr="0008371B" w:rsidRDefault="00EE1FAE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0F7CA2" w:rsidRPr="002C006C" w:rsidTr="000F7CA2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0F7CA2" w:rsidRPr="00196971" w:rsidRDefault="000F7CA2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0F7CA2">
            <w:pPr>
              <w:rPr>
                <w:lang w:val="en-GB"/>
              </w:rPr>
            </w:pPr>
            <w:r>
              <w:t>Has this working protocol been assessed every year, using the Checklist Monitoring Animal Experiments Education (CMD Education)?</w:t>
            </w:r>
          </w:p>
        </w:tc>
        <w:tc>
          <w:tcPr>
            <w:tcW w:w="709" w:type="dxa"/>
            <w:vAlign w:val="center"/>
          </w:tcPr>
          <w:p w:rsidR="000F7CA2" w:rsidRPr="0008371B" w:rsidRDefault="000F7CA2" w:rsidP="00E30987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E30987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E30987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E30987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0F7CA2" w:rsidRPr="002C006C" w:rsidTr="000F7CA2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0F7CA2" w:rsidRPr="000F7CA2" w:rsidRDefault="000F7CA2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</w:pPr>
          </w:p>
        </w:tc>
        <w:tc>
          <w:tcPr>
            <w:tcW w:w="6599" w:type="dxa"/>
            <w:gridSpan w:val="3"/>
            <w:tcMar>
              <w:left w:w="28" w:type="dxa"/>
              <w:right w:w="28" w:type="dxa"/>
            </w:tcMar>
            <w:vAlign w:val="center"/>
          </w:tcPr>
          <w:p w:rsidR="000F7CA2" w:rsidRPr="00E41631" w:rsidRDefault="000F7CA2" w:rsidP="00E306E5">
            <w:r>
              <w:t>Have the findings or remarks in older CMD’s been addressed and is this noted?</w:t>
            </w:r>
          </w:p>
        </w:tc>
        <w:tc>
          <w:tcPr>
            <w:tcW w:w="709" w:type="dxa"/>
            <w:vAlign w:val="center"/>
          </w:tcPr>
          <w:p w:rsidR="000F7CA2" w:rsidRPr="0008371B" w:rsidRDefault="000F7CA2" w:rsidP="00E30987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E30987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E30987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E30987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0F7CA2" w:rsidRPr="002C006C" w:rsidTr="008A4B68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0F7CA2" w:rsidRPr="000F7CA2" w:rsidRDefault="000F7CA2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</w:pPr>
          </w:p>
        </w:tc>
        <w:tc>
          <w:tcPr>
            <w:tcW w:w="7308" w:type="dxa"/>
            <w:gridSpan w:val="4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7F214B">
            <w:pPr>
              <w:rPr>
                <w:lang w:val="en-GB"/>
              </w:rPr>
            </w:pPr>
            <w:r w:rsidRPr="0008371B">
              <w:rPr>
                <w:lang w:val="en-GB"/>
              </w:rPr>
              <w:t>Are any cages marked with an attention label for unexpected discomfort?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0F7CA2" w:rsidRPr="002C006C" w:rsidTr="00E32D1D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0F7CA2" w:rsidRPr="00196971" w:rsidRDefault="000F7CA2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460FF8">
            <w:pPr>
              <w:rPr>
                <w:lang w:val="en-GB"/>
              </w:rPr>
            </w:pPr>
            <w:r w:rsidRPr="0008371B">
              <w:rPr>
                <w:lang w:val="en-GB"/>
              </w:rPr>
              <w:t>If so, is monitoring of these animals concerning this discomfort sufficiently comprehensible?</w:t>
            </w:r>
          </w:p>
        </w:tc>
        <w:tc>
          <w:tcPr>
            <w:tcW w:w="709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0F7CA2" w:rsidRPr="0008371B" w:rsidRDefault="000F7CA2" w:rsidP="008A4B68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0F7CA2" w:rsidRPr="002C006C" w:rsidTr="00E32D1D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0F7CA2" w:rsidRPr="00196971" w:rsidRDefault="000F7CA2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EE1FAE">
            <w:pPr>
              <w:rPr>
                <w:lang w:val="en-GB"/>
              </w:rPr>
            </w:pPr>
            <w:r w:rsidRPr="0008371B">
              <w:rPr>
                <w:lang w:val="en-GB"/>
              </w:rPr>
              <w:t>And has email correspondence between animal caretaker and teacher concerning this issue(s) been added to the study file?</w:t>
            </w:r>
          </w:p>
        </w:tc>
        <w:tc>
          <w:tcPr>
            <w:tcW w:w="709" w:type="dxa"/>
            <w:tcBorders>
              <w:left w:val="single" w:sz="2" w:space="0" w:color="7F7F7F" w:themeColor="text1" w:themeTint="80"/>
            </w:tcBorders>
            <w:vAlign w:val="center"/>
          </w:tcPr>
          <w:p w:rsidR="000F7CA2" w:rsidRPr="0008371B" w:rsidRDefault="000F7CA2" w:rsidP="008A4B68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0F7CA2" w:rsidRPr="008A2FA0" w:rsidTr="00E32D1D">
        <w:trPr>
          <w:cantSplit/>
          <w:trHeight w:val="20"/>
        </w:trPr>
        <w:tc>
          <w:tcPr>
            <w:tcW w:w="709" w:type="dxa"/>
            <w:gridSpan w:val="2"/>
            <w:tcBorders>
              <w:right w:val="nil"/>
            </w:tcBorders>
          </w:tcPr>
          <w:p w:rsidR="000F7CA2" w:rsidRPr="008A2FA0" w:rsidRDefault="000F7CA2" w:rsidP="00DF6EBA">
            <w:pPr>
              <w:pStyle w:val="Heading2"/>
              <w:outlineLvl w:val="1"/>
            </w:pPr>
          </w:p>
        </w:tc>
        <w:tc>
          <w:tcPr>
            <w:tcW w:w="9809" w:type="dxa"/>
            <w:gridSpan w:val="6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DF6EBA">
            <w:pPr>
              <w:pStyle w:val="Heading2"/>
              <w:outlineLvl w:val="1"/>
              <w:rPr>
                <w:lang w:val="en-GB"/>
              </w:rPr>
            </w:pPr>
            <w:r w:rsidRPr="0008371B">
              <w:rPr>
                <w:lang w:val="en-GB"/>
              </w:rPr>
              <w:t>Housing</w:t>
            </w:r>
          </w:p>
        </w:tc>
      </w:tr>
      <w:tr w:rsidR="000F7CA2" w:rsidRPr="002C006C" w:rsidTr="008A4B68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0F7CA2" w:rsidRPr="00196971" w:rsidRDefault="000F7CA2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6C4521">
            <w:pPr>
              <w:rPr>
                <w:lang w:val="en-GB"/>
              </w:rPr>
            </w:pPr>
            <w:r w:rsidRPr="0008371B">
              <w:rPr>
                <w:lang w:val="en-GB"/>
              </w:rPr>
              <w:t>Are the experimental animals identifiable (cage labels, numbers, names, earmarks, rings)?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0F7CA2" w:rsidRPr="002C006C" w:rsidTr="00E32D1D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0F7CA2" w:rsidRPr="00196971" w:rsidRDefault="000F7CA2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EE1FAE">
            <w:pPr>
              <w:rPr>
                <w:lang w:val="en-GB"/>
              </w:rPr>
            </w:pPr>
            <w:r w:rsidRPr="0008371B">
              <w:rPr>
                <w:lang w:val="en-GB"/>
              </w:rPr>
              <w:t xml:space="preserve">Is food and water provided according to the </w:t>
            </w:r>
            <w:r>
              <w:rPr>
                <w:lang w:val="en-GB"/>
              </w:rPr>
              <w:t xml:space="preserve">WP or facility care </w:t>
            </w:r>
            <w:r w:rsidRPr="0008371B">
              <w:rPr>
                <w:lang w:val="en-GB"/>
              </w:rPr>
              <w:t>protocol</w:t>
            </w:r>
            <w:r>
              <w:rPr>
                <w:lang w:val="en-GB"/>
              </w:rPr>
              <w:t xml:space="preserve"> and is this traceable</w:t>
            </w:r>
            <w:r w:rsidRPr="0008371B">
              <w:rPr>
                <w:lang w:val="en-GB"/>
              </w:rPr>
              <w:t>?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0F7CA2" w:rsidRPr="0008371B" w:rsidRDefault="000F7CA2" w:rsidP="00E32D1D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0F7CA2" w:rsidRPr="008A2FA0" w:rsidTr="00E32D1D">
        <w:trPr>
          <w:cantSplit/>
          <w:trHeight w:val="20"/>
        </w:trPr>
        <w:tc>
          <w:tcPr>
            <w:tcW w:w="709" w:type="dxa"/>
            <w:gridSpan w:val="2"/>
            <w:tcBorders>
              <w:right w:val="nil"/>
            </w:tcBorders>
          </w:tcPr>
          <w:p w:rsidR="000F7CA2" w:rsidRPr="008A2FA0" w:rsidRDefault="000F7CA2" w:rsidP="00DF6EBA">
            <w:pPr>
              <w:pStyle w:val="Heading2"/>
              <w:outlineLvl w:val="1"/>
            </w:pPr>
          </w:p>
        </w:tc>
        <w:tc>
          <w:tcPr>
            <w:tcW w:w="9809" w:type="dxa"/>
            <w:gridSpan w:val="6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DF6EBA">
            <w:pPr>
              <w:pStyle w:val="Heading2"/>
              <w:outlineLvl w:val="1"/>
              <w:rPr>
                <w:lang w:val="en-GB"/>
              </w:rPr>
            </w:pPr>
            <w:r w:rsidRPr="0008371B">
              <w:rPr>
                <w:lang w:val="en-GB"/>
              </w:rPr>
              <w:t xml:space="preserve">Conduct of Animal Experiment </w:t>
            </w:r>
          </w:p>
        </w:tc>
      </w:tr>
      <w:tr w:rsidR="000F7CA2" w:rsidRPr="002C006C" w:rsidTr="008A4B68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0F7CA2" w:rsidRPr="00196971" w:rsidRDefault="000F7CA2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1E6C77">
            <w:r w:rsidRPr="0008371B">
              <w:t xml:space="preserve">Have conducted procedures been dated and signed off </w:t>
            </w:r>
            <w:r>
              <w:t xml:space="preserve">by </w:t>
            </w:r>
            <w:r w:rsidRPr="0008371B">
              <w:rPr>
                <w:lang w:val="en-GB"/>
              </w:rPr>
              <w:t>a competent person (art</w:t>
            </w:r>
            <w:r>
              <w:rPr>
                <w:lang w:val="en-GB"/>
              </w:rPr>
              <w:t>.</w:t>
            </w:r>
            <w:r w:rsidRPr="0008371B">
              <w:rPr>
                <w:lang w:val="en-GB"/>
              </w:rPr>
              <w:t>9/</w:t>
            </w:r>
            <w:r>
              <w:rPr>
                <w:lang w:val="en-GB"/>
              </w:rPr>
              <w:t>art.</w:t>
            </w:r>
            <w:r w:rsidRPr="0008371B">
              <w:rPr>
                <w:lang w:val="en-GB"/>
              </w:rPr>
              <w:t>1</w:t>
            </w:r>
            <w:r>
              <w:rPr>
                <w:lang w:val="en-GB"/>
              </w:rPr>
              <w:t>3f2</w:t>
            </w:r>
            <w:r w:rsidRPr="0008371B">
              <w:rPr>
                <w:lang w:val="en-GB"/>
              </w:rPr>
              <w:t>)</w:t>
            </w:r>
            <w:r>
              <w:rPr>
                <w:lang w:val="en-GB"/>
              </w:rPr>
              <w:t xml:space="preserve"> </w:t>
            </w:r>
            <w:r w:rsidRPr="0008371B">
              <w:t xml:space="preserve">in the </w:t>
            </w:r>
            <w:r>
              <w:t>Practical Logbook or procedures list or entered</w:t>
            </w:r>
            <w:r w:rsidRPr="0008371B">
              <w:t xml:space="preserve"> in Vetware?</w:t>
            </w:r>
          </w:p>
          <w:p w:rsidR="000F7CA2" w:rsidRPr="0008371B" w:rsidRDefault="000F7CA2" w:rsidP="008A4B68"/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0F7CA2" w:rsidRPr="00EF4C2D" w:rsidTr="008A4B68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0F7CA2" w:rsidRPr="00196971" w:rsidRDefault="000F7CA2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0F7CA2">
            <w:r w:rsidRPr="0008371B">
              <w:t xml:space="preserve">Have </w:t>
            </w:r>
            <w:r>
              <w:t xml:space="preserve">procedures </w:t>
            </w:r>
            <w:r w:rsidRPr="0008371B">
              <w:t>been noted that have not been described in the protocol?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8A4B68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8A4B68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8A4B68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0F7CA2" w:rsidRPr="002C006C" w:rsidTr="008A4B68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0F7CA2" w:rsidRPr="00196971" w:rsidRDefault="000F7CA2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88309A">
            <w:pPr>
              <w:rPr>
                <w:lang w:val="en-GB"/>
              </w:rPr>
            </w:pPr>
            <w:r>
              <w:rPr>
                <w:lang w:val="en-GB"/>
              </w:rPr>
              <w:t>Have the animals had their preconditioned rest times (or perhaps adjusted rest times in case of unexpected circumstances) before being deployed?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0F7CA2" w:rsidRPr="002C006C" w:rsidTr="008A4B68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0F7CA2" w:rsidRPr="00196971" w:rsidRDefault="000F7CA2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7308" w:type="dxa"/>
            <w:gridSpan w:val="4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A3D3E">
            <w:pPr>
              <w:rPr>
                <w:lang w:val="en-GB"/>
              </w:rPr>
            </w:pPr>
            <w:r w:rsidRPr="00EF766C">
              <w:rPr>
                <w:lang w:val="en-GB"/>
              </w:rPr>
              <w:t xml:space="preserve">Is it possible to determine for which type of education (with sick or healthy animals) the animals are being deployed and what </w:t>
            </w:r>
            <w:r>
              <w:rPr>
                <w:lang w:val="en-GB"/>
              </w:rPr>
              <w:t xml:space="preserve">inherent </w:t>
            </w:r>
            <w:r w:rsidRPr="00EF766C">
              <w:rPr>
                <w:lang w:val="en-GB"/>
              </w:rPr>
              <w:t>degree of discomfort can be expected?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0F7CA2" w:rsidRPr="008A2FA0" w:rsidTr="00E32D1D">
        <w:trPr>
          <w:cantSplit/>
          <w:trHeight w:val="20"/>
        </w:trPr>
        <w:tc>
          <w:tcPr>
            <w:tcW w:w="709" w:type="dxa"/>
            <w:gridSpan w:val="2"/>
            <w:tcBorders>
              <w:right w:val="nil"/>
            </w:tcBorders>
          </w:tcPr>
          <w:p w:rsidR="000F7CA2" w:rsidRPr="008A2FA0" w:rsidRDefault="000F7CA2" w:rsidP="00DF6EBA">
            <w:pPr>
              <w:pStyle w:val="Heading2"/>
              <w:outlineLvl w:val="1"/>
            </w:pPr>
          </w:p>
        </w:tc>
        <w:tc>
          <w:tcPr>
            <w:tcW w:w="9809" w:type="dxa"/>
            <w:gridSpan w:val="6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DF6EBA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Other</w:t>
            </w:r>
          </w:p>
        </w:tc>
      </w:tr>
      <w:tr w:rsidR="000F7CA2" w:rsidRPr="002C006C" w:rsidTr="00DF15B3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0F7CA2" w:rsidRPr="00196971" w:rsidRDefault="000F7CA2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Mar>
              <w:left w:w="28" w:type="dxa"/>
              <w:right w:w="28" w:type="dxa"/>
            </w:tcMar>
            <w:vAlign w:val="center"/>
          </w:tcPr>
          <w:p w:rsidR="000F7CA2" w:rsidRPr="00945B1D" w:rsidRDefault="000F7CA2" w:rsidP="0000002A">
            <w:pPr>
              <w:rPr>
                <w:lang w:val="en-GB"/>
              </w:rPr>
            </w:pPr>
            <w:r>
              <w:rPr>
                <w:lang w:val="en-GB"/>
              </w:rPr>
              <w:t xml:space="preserve">Are animals present for </w:t>
            </w:r>
            <w:r w:rsidR="00126817">
              <w:rPr>
                <w:lang w:val="en-GB"/>
              </w:rPr>
              <w:t>which</w:t>
            </w:r>
            <w:r>
              <w:rPr>
                <w:lang w:val="en-GB"/>
              </w:rPr>
              <w:t xml:space="preserve"> the planned removal date has been expired?</w:t>
            </w:r>
          </w:p>
        </w:tc>
        <w:tc>
          <w:tcPr>
            <w:tcW w:w="709" w:type="dxa"/>
            <w:vAlign w:val="center"/>
          </w:tcPr>
          <w:p w:rsidR="000F7CA2" w:rsidRPr="0008371B" w:rsidRDefault="000F7CA2" w:rsidP="00DF15B3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0F7CA2" w:rsidRPr="002C006C" w:rsidTr="00E32D1D">
        <w:trPr>
          <w:cantSplit/>
          <w:trHeight w:hRule="exact" w:val="425"/>
        </w:trPr>
        <w:tc>
          <w:tcPr>
            <w:tcW w:w="375" w:type="dxa"/>
            <w:tcMar>
              <w:left w:w="28" w:type="dxa"/>
              <w:right w:w="28" w:type="dxa"/>
            </w:tcMar>
            <w:vAlign w:val="center"/>
          </w:tcPr>
          <w:p w:rsidR="000F7CA2" w:rsidRPr="00196971" w:rsidRDefault="000F7CA2" w:rsidP="00C957E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rPr>
                <w:lang w:val="nl-NL"/>
              </w:rPr>
            </w:pPr>
          </w:p>
        </w:tc>
        <w:tc>
          <w:tcPr>
            <w:tcW w:w="6599" w:type="dxa"/>
            <w:gridSpan w:val="3"/>
            <w:tcBorders>
              <w:right w:val="single" w:sz="2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:rsidR="000F7CA2" w:rsidRPr="00EF766C" w:rsidRDefault="000F7CA2" w:rsidP="00EF766C">
            <w:r w:rsidRPr="00EF766C">
              <w:t>If so, is the reason for this retraceable in the administration?</w:t>
            </w:r>
          </w:p>
        </w:tc>
        <w:tc>
          <w:tcPr>
            <w:tcW w:w="709" w:type="dxa"/>
            <w:tcBorders>
              <w:left w:val="single" w:sz="2" w:space="0" w:color="7F7F7F" w:themeColor="text1" w:themeTint="80"/>
            </w:tcBorders>
            <w:vAlign w:val="center"/>
          </w:tcPr>
          <w:p w:rsidR="000F7CA2" w:rsidRPr="0008371B" w:rsidRDefault="000F7CA2" w:rsidP="008A4B68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C957E6">
            <w:pPr>
              <w:jc w:val="center"/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71B">
              <w:rPr>
                <w:lang w:val="en-GB"/>
              </w:rPr>
              <w:instrText xml:space="preserve"> FORMCHECKBOX </w:instrText>
            </w:r>
            <w:r w:rsidR="00577546">
              <w:rPr>
                <w:lang w:val="en-GB"/>
              </w:rPr>
            </w:r>
            <w:r w:rsidR="00577546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fldChar w:fldCharType="end"/>
            </w:r>
          </w:p>
        </w:tc>
      </w:tr>
      <w:tr w:rsidR="000F7CA2" w:rsidRPr="008A2FA0" w:rsidTr="008A4B68">
        <w:trPr>
          <w:cantSplit/>
          <w:trHeight w:val="20"/>
        </w:trPr>
        <w:tc>
          <w:tcPr>
            <w:tcW w:w="10518" w:type="dxa"/>
            <w:gridSpan w:val="8"/>
          </w:tcPr>
          <w:p w:rsidR="000F7CA2" w:rsidRPr="0008371B" w:rsidRDefault="000F7CA2" w:rsidP="00EF766C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Remarks and General Impression</w:t>
            </w:r>
          </w:p>
        </w:tc>
      </w:tr>
      <w:tr w:rsidR="000F7CA2" w:rsidRPr="008A2FA0" w:rsidTr="009863CC">
        <w:trPr>
          <w:cantSplit/>
          <w:trHeight w:val="425"/>
        </w:trPr>
        <w:tc>
          <w:tcPr>
            <w:tcW w:w="1588" w:type="dxa"/>
            <w:gridSpan w:val="3"/>
            <w:tcMar>
              <w:left w:w="28" w:type="dxa"/>
              <w:right w:w="28" w:type="dxa"/>
            </w:tcMar>
            <w:vAlign w:val="center"/>
          </w:tcPr>
          <w:p w:rsidR="000F7CA2" w:rsidRPr="0008371B" w:rsidRDefault="000F7CA2" w:rsidP="00EF766C">
            <w:pPr>
              <w:pStyle w:val="Heading3"/>
              <w:outlineLvl w:val="2"/>
              <w:rPr>
                <w:lang w:val="en-GB"/>
              </w:rPr>
            </w:pPr>
            <w:r>
              <w:rPr>
                <w:lang w:val="en-GB"/>
              </w:rPr>
              <w:t>Question</w:t>
            </w:r>
            <w:r w:rsidRPr="0008371B">
              <w:rPr>
                <w:lang w:val="en-GB"/>
              </w:rPr>
              <w:t xml:space="preserve"> n</w:t>
            </w:r>
            <w:r>
              <w:rPr>
                <w:lang w:val="en-GB"/>
              </w:rPr>
              <w:t>o</w:t>
            </w:r>
          </w:p>
        </w:tc>
        <w:tc>
          <w:tcPr>
            <w:tcW w:w="8930" w:type="dxa"/>
            <w:gridSpan w:val="5"/>
            <w:vAlign w:val="center"/>
          </w:tcPr>
          <w:p w:rsidR="000F7CA2" w:rsidRPr="0008371B" w:rsidRDefault="000F7CA2" w:rsidP="00DF6EBA">
            <w:pPr>
              <w:pStyle w:val="Heading3"/>
              <w:outlineLvl w:val="2"/>
              <w:rPr>
                <w:lang w:val="en-GB"/>
              </w:rPr>
            </w:pPr>
            <w:r>
              <w:rPr>
                <w:lang w:val="en-GB"/>
              </w:rPr>
              <w:t>Remarks</w:t>
            </w:r>
          </w:p>
        </w:tc>
      </w:tr>
      <w:tr w:rsidR="000F7CA2" w:rsidRPr="008A2FA0" w:rsidTr="0048462A">
        <w:trPr>
          <w:cantSplit/>
          <w:trHeight w:val="8718"/>
        </w:trPr>
        <w:tc>
          <w:tcPr>
            <w:tcW w:w="1588" w:type="dxa"/>
            <w:gridSpan w:val="3"/>
            <w:tcMar>
              <w:left w:w="28" w:type="dxa"/>
              <w:right w:w="28" w:type="dxa"/>
            </w:tcMar>
          </w:tcPr>
          <w:p w:rsidR="000F7CA2" w:rsidRPr="0008371B" w:rsidRDefault="000F7CA2" w:rsidP="00EA0FF0">
            <w:pPr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371B">
              <w:rPr>
                <w:lang w:val="en-GB"/>
              </w:rPr>
              <w:instrText xml:space="preserve"> FORMTEXT </w:instrText>
            </w:r>
            <w:r w:rsidRPr="0008371B">
              <w:rPr>
                <w:lang w:val="en-GB"/>
              </w:rPr>
            </w:r>
            <w:r w:rsidRPr="0008371B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t> </w:t>
            </w:r>
            <w:r w:rsidRPr="0008371B">
              <w:rPr>
                <w:lang w:val="en-GB"/>
              </w:rPr>
              <w:t> </w:t>
            </w:r>
            <w:r w:rsidRPr="0008371B">
              <w:rPr>
                <w:lang w:val="en-GB"/>
              </w:rPr>
              <w:t> </w:t>
            </w:r>
            <w:r w:rsidRPr="0008371B">
              <w:rPr>
                <w:lang w:val="en-GB"/>
              </w:rPr>
              <w:t> </w:t>
            </w:r>
            <w:r w:rsidRPr="0008371B">
              <w:rPr>
                <w:lang w:val="en-GB"/>
              </w:rPr>
              <w:t> </w:t>
            </w:r>
            <w:r w:rsidRPr="0008371B">
              <w:rPr>
                <w:lang w:val="en-GB"/>
              </w:rPr>
              <w:fldChar w:fldCharType="end"/>
            </w:r>
          </w:p>
        </w:tc>
        <w:tc>
          <w:tcPr>
            <w:tcW w:w="8930" w:type="dxa"/>
            <w:gridSpan w:val="5"/>
            <w:tcMar>
              <w:left w:w="57" w:type="dxa"/>
              <w:right w:w="57" w:type="dxa"/>
            </w:tcMar>
          </w:tcPr>
          <w:p w:rsidR="000F7CA2" w:rsidRPr="0008371B" w:rsidRDefault="000F7CA2" w:rsidP="00EA0FF0">
            <w:pPr>
              <w:rPr>
                <w:lang w:val="en-GB"/>
              </w:rPr>
            </w:pPr>
            <w:r w:rsidRPr="0008371B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371B">
              <w:rPr>
                <w:lang w:val="en-GB"/>
              </w:rPr>
              <w:instrText xml:space="preserve"> FORMTEXT </w:instrText>
            </w:r>
            <w:r w:rsidRPr="0008371B">
              <w:rPr>
                <w:lang w:val="en-GB"/>
              </w:rPr>
            </w:r>
            <w:r w:rsidRPr="0008371B">
              <w:rPr>
                <w:lang w:val="en-GB"/>
              </w:rPr>
              <w:fldChar w:fldCharType="separate"/>
            </w:r>
            <w:r w:rsidRPr="0008371B">
              <w:rPr>
                <w:lang w:val="en-GB"/>
              </w:rPr>
              <w:t> </w:t>
            </w:r>
            <w:r w:rsidRPr="0008371B">
              <w:rPr>
                <w:lang w:val="en-GB"/>
              </w:rPr>
              <w:t> </w:t>
            </w:r>
            <w:r w:rsidRPr="0008371B">
              <w:rPr>
                <w:lang w:val="en-GB"/>
              </w:rPr>
              <w:t> </w:t>
            </w:r>
            <w:r w:rsidRPr="0008371B">
              <w:rPr>
                <w:lang w:val="en-GB"/>
              </w:rPr>
              <w:t> </w:t>
            </w:r>
            <w:r w:rsidRPr="0008371B">
              <w:rPr>
                <w:lang w:val="en-GB"/>
              </w:rPr>
              <w:t> </w:t>
            </w:r>
            <w:r w:rsidRPr="0008371B">
              <w:rPr>
                <w:lang w:val="en-GB"/>
              </w:rPr>
              <w:fldChar w:fldCharType="end"/>
            </w:r>
          </w:p>
        </w:tc>
      </w:tr>
    </w:tbl>
    <w:p w:rsidR="006D4E1B" w:rsidRDefault="006D4E1B" w:rsidP="006D4E1B">
      <w:pPr>
        <w:spacing w:after="0" w:line="14" w:lineRule="exact"/>
      </w:pPr>
    </w:p>
    <w:p w:rsidR="00E56952" w:rsidRPr="008A2FA0" w:rsidRDefault="00E56952" w:rsidP="002C006C">
      <w:pPr>
        <w:spacing w:line="14" w:lineRule="exact"/>
        <w:rPr>
          <w:lang w:val="nl-NL"/>
        </w:rPr>
      </w:pPr>
    </w:p>
    <w:sectPr w:rsidR="00E56952" w:rsidRPr="008A2FA0" w:rsidSect="00DF6EBA">
      <w:footerReference w:type="default" r:id="rId9"/>
      <w:headerReference w:type="first" r:id="rId10"/>
      <w:footerReference w:type="first" r:id="rId11"/>
      <w:pgSz w:w="11906" w:h="16838" w:code="9"/>
      <w:pgMar w:top="1134" w:right="567" w:bottom="851" w:left="851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B68" w:rsidRDefault="008A4B68" w:rsidP="00B56282">
      <w:pPr>
        <w:spacing w:after="0" w:line="240" w:lineRule="auto"/>
      </w:pPr>
      <w:r>
        <w:separator/>
      </w:r>
    </w:p>
  </w:endnote>
  <w:endnote w:type="continuationSeparator" w:id="0">
    <w:p w:rsidR="008A4B68" w:rsidRDefault="008A4B68" w:rsidP="00B5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282" w:rsidRPr="00A6065D" w:rsidRDefault="00A6065D" w:rsidP="00A6065D">
    <w:pPr>
      <w:pStyle w:val="Footer"/>
    </w:pPr>
    <w:r w:rsidRPr="00A6065D">
      <w:t>Checklist Monitoring Animal Experiments</w:t>
    </w:r>
    <w:r>
      <w:t xml:space="preserve"> - </w:t>
    </w:r>
    <w:r w:rsidRPr="00A6065D">
      <w:t xml:space="preserve">Education </w:t>
    </w:r>
    <w:r w:rsidRPr="00B56282">
      <w:ptab w:relativeTo="margin" w:alignment="center" w:leader="none"/>
    </w:r>
    <w:r>
      <w:t>page</w:t>
    </w:r>
    <w:r w:rsidRPr="00A6065D">
      <w:t xml:space="preserve"> </w:t>
    </w:r>
    <w:r w:rsidRPr="005C7BE8">
      <w:fldChar w:fldCharType="begin"/>
    </w:r>
    <w:r w:rsidRPr="00A6065D">
      <w:instrText>PAGE   \* MERGEFORMAT</w:instrText>
    </w:r>
    <w:r w:rsidRPr="005C7BE8">
      <w:fldChar w:fldCharType="separate"/>
    </w:r>
    <w:r w:rsidR="00577546">
      <w:rPr>
        <w:noProof/>
      </w:rPr>
      <w:t>2</w:t>
    </w:r>
    <w:r w:rsidRPr="005C7BE8">
      <w:fldChar w:fldCharType="end"/>
    </w:r>
    <w:r w:rsidRPr="00B56282">
      <w:ptab w:relativeTo="margin" w:alignment="right" w:leader="none"/>
    </w:r>
    <w:r w:rsidR="00E306E5">
      <w:t>Version 2.0 - 2017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5D" w:rsidRPr="00A6065D" w:rsidRDefault="00A6065D" w:rsidP="00A6065D">
    <w:pPr>
      <w:pStyle w:val="Footer"/>
    </w:pPr>
    <w:r w:rsidRPr="00A6065D">
      <w:t xml:space="preserve">Checklist </w:t>
    </w:r>
    <w:r w:rsidR="00D57F2A">
      <w:t>m</w:t>
    </w:r>
    <w:r w:rsidRPr="00A6065D">
      <w:t xml:space="preserve">onitoring </w:t>
    </w:r>
    <w:r w:rsidR="00D57F2A">
      <w:t>a</w:t>
    </w:r>
    <w:r w:rsidRPr="00A6065D">
      <w:t xml:space="preserve">nimal </w:t>
    </w:r>
    <w:r w:rsidR="00D57F2A">
      <w:t>e</w:t>
    </w:r>
    <w:r w:rsidRPr="00A6065D">
      <w:t>xperiments</w:t>
    </w:r>
    <w:r>
      <w:t xml:space="preserve"> - </w:t>
    </w:r>
    <w:r w:rsidRPr="00A6065D">
      <w:t xml:space="preserve">Education </w:t>
    </w:r>
    <w:r w:rsidRPr="00B56282">
      <w:ptab w:relativeTo="margin" w:alignment="center" w:leader="none"/>
    </w:r>
    <w:r>
      <w:t>page</w:t>
    </w:r>
    <w:r w:rsidRPr="00A6065D">
      <w:t xml:space="preserve"> </w:t>
    </w:r>
    <w:r w:rsidRPr="005C7BE8">
      <w:fldChar w:fldCharType="begin"/>
    </w:r>
    <w:r w:rsidRPr="00A6065D">
      <w:instrText>PAGE   \* MERGEFORMAT</w:instrText>
    </w:r>
    <w:r w:rsidRPr="005C7BE8">
      <w:fldChar w:fldCharType="separate"/>
    </w:r>
    <w:r w:rsidR="00577546">
      <w:rPr>
        <w:noProof/>
      </w:rPr>
      <w:t>1</w:t>
    </w:r>
    <w:r w:rsidRPr="005C7BE8">
      <w:fldChar w:fldCharType="end"/>
    </w:r>
    <w:r w:rsidRPr="00B56282">
      <w:ptab w:relativeTo="margin" w:alignment="right" w:leader="none"/>
    </w:r>
    <w:r w:rsidR="00E306E5">
      <w:t>Version 2</w:t>
    </w:r>
    <w:r w:rsidR="009C1508">
      <w:t xml:space="preserve">.0 - </w:t>
    </w:r>
    <w:r w:rsidR="00797C2F">
      <w:t>201</w:t>
    </w:r>
    <w:r w:rsidR="00D57F2A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B68" w:rsidRDefault="008A4B68" w:rsidP="00B56282">
      <w:pPr>
        <w:spacing w:after="0" w:line="240" w:lineRule="auto"/>
      </w:pPr>
      <w:r>
        <w:separator/>
      </w:r>
    </w:p>
  </w:footnote>
  <w:footnote w:type="continuationSeparator" w:id="0">
    <w:p w:rsidR="008A4B68" w:rsidRDefault="008A4B68" w:rsidP="00B5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D4D" w:rsidRDefault="00122D4D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05D068D7" wp14:editId="2752BEBF">
          <wp:simplePos x="0" y="0"/>
          <wp:positionH relativeFrom="page">
            <wp:posOffset>720090</wp:posOffset>
          </wp:positionH>
          <wp:positionV relativeFrom="page">
            <wp:posOffset>0</wp:posOffset>
          </wp:positionV>
          <wp:extent cx="7560000" cy="13932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VDU_BRIEF_HEADE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7AF9"/>
    <w:multiLevelType w:val="multilevel"/>
    <w:tmpl w:val="28E67E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DE0366"/>
    <w:multiLevelType w:val="hybridMultilevel"/>
    <w:tmpl w:val="AE30DB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B2219"/>
    <w:multiLevelType w:val="hybridMultilevel"/>
    <w:tmpl w:val="A1640BAE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852AB"/>
    <w:multiLevelType w:val="hybridMultilevel"/>
    <w:tmpl w:val="3C20123E"/>
    <w:lvl w:ilvl="0" w:tplc="FA5A097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24683"/>
    <w:multiLevelType w:val="hybridMultilevel"/>
    <w:tmpl w:val="DC66EC5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documentProtection w:edit="forms" w:enforcement="1" w:cryptProviderType="rsaFull" w:cryptAlgorithmClass="hash" w:cryptAlgorithmType="typeAny" w:cryptAlgorithmSid="4" w:cryptSpinCount="100000" w:hash="tfHrearkfdQipiRdcs3T0R/lqJs=" w:salt="9h+N53t3iO42N9wHacsPVw=="/>
  <w:defaultTabStop w:val="10206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64"/>
    <w:rsid w:val="0000002A"/>
    <w:rsid w:val="000038AF"/>
    <w:rsid w:val="000055BF"/>
    <w:rsid w:val="000058CA"/>
    <w:rsid w:val="000111FC"/>
    <w:rsid w:val="00013523"/>
    <w:rsid w:val="00026063"/>
    <w:rsid w:val="00047D60"/>
    <w:rsid w:val="0005144E"/>
    <w:rsid w:val="0005647F"/>
    <w:rsid w:val="00061ED5"/>
    <w:rsid w:val="000744A6"/>
    <w:rsid w:val="0008371B"/>
    <w:rsid w:val="00095660"/>
    <w:rsid w:val="000A3800"/>
    <w:rsid w:val="000D31D1"/>
    <w:rsid w:val="000D6E20"/>
    <w:rsid w:val="000F717E"/>
    <w:rsid w:val="000F7CA2"/>
    <w:rsid w:val="001069B2"/>
    <w:rsid w:val="00122D4D"/>
    <w:rsid w:val="00126817"/>
    <w:rsid w:val="00144558"/>
    <w:rsid w:val="00191BD0"/>
    <w:rsid w:val="00196971"/>
    <w:rsid w:val="00196D9F"/>
    <w:rsid w:val="001B2EA3"/>
    <w:rsid w:val="001B2F52"/>
    <w:rsid w:val="001C086D"/>
    <w:rsid w:val="001C62B9"/>
    <w:rsid w:val="001D02AC"/>
    <w:rsid w:val="001E6C77"/>
    <w:rsid w:val="001F766F"/>
    <w:rsid w:val="00207738"/>
    <w:rsid w:val="002222C7"/>
    <w:rsid w:val="00224F19"/>
    <w:rsid w:val="0024061E"/>
    <w:rsid w:val="00254264"/>
    <w:rsid w:val="00254D1D"/>
    <w:rsid w:val="00256E2C"/>
    <w:rsid w:val="00264B9F"/>
    <w:rsid w:val="00272738"/>
    <w:rsid w:val="00291582"/>
    <w:rsid w:val="002A7B41"/>
    <w:rsid w:val="002C006C"/>
    <w:rsid w:val="002C58E5"/>
    <w:rsid w:val="002D241B"/>
    <w:rsid w:val="002E09B1"/>
    <w:rsid w:val="002F4E51"/>
    <w:rsid w:val="002F6F08"/>
    <w:rsid w:val="0030556B"/>
    <w:rsid w:val="00306245"/>
    <w:rsid w:val="003115D9"/>
    <w:rsid w:val="00316864"/>
    <w:rsid w:val="0036341E"/>
    <w:rsid w:val="00381ECD"/>
    <w:rsid w:val="00391AB6"/>
    <w:rsid w:val="003C0064"/>
    <w:rsid w:val="003C115E"/>
    <w:rsid w:val="003D2D0B"/>
    <w:rsid w:val="003E3E11"/>
    <w:rsid w:val="003E65BB"/>
    <w:rsid w:val="00400200"/>
    <w:rsid w:val="00407E6D"/>
    <w:rsid w:val="00423BA3"/>
    <w:rsid w:val="00427C76"/>
    <w:rsid w:val="004572FA"/>
    <w:rsid w:val="00460FF8"/>
    <w:rsid w:val="00462ACB"/>
    <w:rsid w:val="0048462A"/>
    <w:rsid w:val="00485B4E"/>
    <w:rsid w:val="00494AA6"/>
    <w:rsid w:val="004967C2"/>
    <w:rsid w:val="004A510A"/>
    <w:rsid w:val="004B7D52"/>
    <w:rsid w:val="004C588F"/>
    <w:rsid w:val="004C7A38"/>
    <w:rsid w:val="004D32AC"/>
    <w:rsid w:val="004E72A0"/>
    <w:rsid w:val="004F0502"/>
    <w:rsid w:val="0051250E"/>
    <w:rsid w:val="0052198C"/>
    <w:rsid w:val="00546C26"/>
    <w:rsid w:val="00554DC2"/>
    <w:rsid w:val="005723FC"/>
    <w:rsid w:val="005767AC"/>
    <w:rsid w:val="00577546"/>
    <w:rsid w:val="005B1124"/>
    <w:rsid w:val="005B3010"/>
    <w:rsid w:val="005C7BE8"/>
    <w:rsid w:val="005D0781"/>
    <w:rsid w:val="005D26FD"/>
    <w:rsid w:val="005E12BE"/>
    <w:rsid w:val="005E60D8"/>
    <w:rsid w:val="005E62ED"/>
    <w:rsid w:val="005F7AAC"/>
    <w:rsid w:val="0060399E"/>
    <w:rsid w:val="0061145B"/>
    <w:rsid w:val="0062281E"/>
    <w:rsid w:val="00623D24"/>
    <w:rsid w:val="00650397"/>
    <w:rsid w:val="00655154"/>
    <w:rsid w:val="00673160"/>
    <w:rsid w:val="00684A5E"/>
    <w:rsid w:val="00687442"/>
    <w:rsid w:val="006945CE"/>
    <w:rsid w:val="006B0863"/>
    <w:rsid w:val="006B77A6"/>
    <w:rsid w:val="006B7F03"/>
    <w:rsid w:val="006D1F00"/>
    <w:rsid w:val="006D4E1B"/>
    <w:rsid w:val="006E118E"/>
    <w:rsid w:val="006E5F8B"/>
    <w:rsid w:val="00706A79"/>
    <w:rsid w:val="007348DF"/>
    <w:rsid w:val="0074008A"/>
    <w:rsid w:val="00755DDE"/>
    <w:rsid w:val="00776B23"/>
    <w:rsid w:val="007801BF"/>
    <w:rsid w:val="00794712"/>
    <w:rsid w:val="00797C2F"/>
    <w:rsid w:val="007A2A5B"/>
    <w:rsid w:val="007C5758"/>
    <w:rsid w:val="007C7C07"/>
    <w:rsid w:val="007E22C3"/>
    <w:rsid w:val="007E2C1A"/>
    <w:rsid w:val="007E3A30"/>
    <w:rsid w:val="007E666C"/>
    <w:rsid w:val="007F216B"/>
    <w:rsid w:val="00816E60"/>
    <w:rsid w:val="0082492D"/>
    <w:rsid w:val="008463E5"/>
    <w:rsid w:val="00852BA6"/>
    <w:rsid w:val="0088175B"/>
    <w:rsid w:val="0088309A"/>
    <w:rsid w:val="0088761F"/>
    <w:rsid w:val="008A2FA0"/>
    <w:rsid w:val="008A4B68"/>
    <w:rsid w:val="008B6DD6"/>
    <w:rsid w:val="008C01DA"/>
    <w:rsid w:val="008C7A43"/>
    <w:rsid w:val="008E0245"/>
    <w:rsid w:val="008F37EA"/>
    <w:rsid w:val="00901D61"/>
    <w:rsid w:val="00903735"/>
    <w:rsid w:val="0091168C"/>
    <w:rsid w:val="009202C2"/>
    <w:rsid w:val="009276F8"/>
    <w:rsid w:val="00932D8B"/>
    <w:rsid w:val="00935BA3"/>
    <w:rsid w:val="00940943"/>
    <w:rsid w:val="00941F71"/>
    <w:rsid w:val="00943520"/>
    <w:rsid w:val="00945B1D"/>
    <w:rsid w:val="00966D67"/>
    <w:rsid w:val="009715F8"/>
    <w:rsid w:val="009731DE"/>
    <w:rsid w:val="009863CC"/>
    <w:rsid w:val="00995023"/>
    <w:rsid w:val="009A199D"/>
    <w:rsid w:val="009A619A"/>
    <w:rsid w:val="009A6A73"/>
    <w:rsid w:val="009B5ED9"/>
    <w:rsid w:val="009C1508"/>
    <w:rsid w:val="009C7544"/>
    <w:rsid w:val="009D2AD8"/>
    <w:rsid w:val="009E039C"/>
    <w:rsid w:val="009F76F7"/>
    <w:rsid w:val="009F7EAE"/>
    <w:rsid w:val="00A070E4"/>
    <w:rsid w:val="00A20879"/>
    <w:rsid w:val="00A26582"/>
    <w:rsid w:val="00A30B87"/>
    <w:rsid w:val="00A32ECE"/>
    <w:rsid w:val="00A33ED2"/>
    <w:rsid w:val="00A37DEA"/>
    <w:rsid w:val="00A6065D"/>
    <w:rsid w:val="00A63DC4"/>
    <w:rsid w:val="00A8753B"/>
    <w:rsid w:val="00AA182E"/>
    <w:rsid w:val="00AD1350"/>
    <w:rsid w:val="00AD18CA"/>
    <w:rsid w:val="00AE0B6F"/>
    <w:rsid w:val="00AE0F00"/>
    <w:rsid w:val="00AE105A"/>
    <w:rsid w:val="00B20FBA"/>
    <w:rsid w:val="00B360FD"/>
    <w:rsid w:val="00B43DD1"/>
    <w:rsid w:val="00B56282"/>
    <w:rsid w:val="00B80DB4"/>
    <w:rsid w:val="00B861F8"/>
    <w:rsid w:val="00B92DBF"/>
    <w:rsid w:val="00BA0CF9"/>
    <w:rsid w:val="00BB2B8F"/>
    <w:rsid w:val="00BB70F4"/>
    <w:rsid w:val="00BC1691"/>
    <w:rsid w:val="00BF0E12"/>
    <w:rsid w:val="00BF28CF"/>
    <w:rsid w:val="00BF62F4"/>
    <w:rsid w:val="00C057DA"/>
    <w:rsid w:val="00C11311"/>
    <w:rsid w:val="00C115BC"/>
    <w:rsid w:val="00C145F7"/>
    <w:rsid w:val="00C23CB5"/>
    <w:rsid w:val="00C26AD3"/>
    <w:rsid w:val="00C36943"/>
    <w:rsid w:val="00C45DD1"/>
    <w:rsid w:val="00C51F4B"/>
    <w:rsid w:val="00C957E6"/>
    <w:rsid w:val="00CA3D3E"/>
    <w:rsid w:val="00CB0455"/>
    <w:rsid w:val="00CE5A8E"/>
    <w:rsid w:val="00CE701B"/>
    <w:rsid w:val="00D12E0F"/>
    <w:rsid w:val="00D44373"/>
    <w:rsid w:val="00D57F2A"/>
    <w:rsid w:val="00D90133"/>
    <w:rsid w:val="00D94768"/>
    <w:rsid w:val="00DA790F"/>
    <w:rsid w:val="00DB73D1"/>
    <w:rsid w:val="00DD4DE2"/>
    <w:rsid w:val="00DE4B9C"/>
    <w:rsid w:val="00DE54A4"/>
    <w:rsid w:val="00DF15B3"/>
    <w:rsid w:val="00DF433E"/>
    <w:rsid w:val="00DF6EBA"/>
    <w:rsid w:val="00E25BBA"/>
    <w:rsid w:val="00E277D7"/>
    <w:rsid w:val="00E306E5"/>
    <w:rsid w:val="00E31C87"/>
    <w:rsid w:val="00E32D1D"/>
    <w:rsid w:val="00E37530"/>
    <w:rsid w:val="00E37E29"/>
    <w:rsid w:val="00E446A4"/>
    <w:rsid w:val="00E51DA9"/>
    <w:rsid w:val="00E522B9"/>
    <w:rsid w:val="00E56952"/>
    <w:rsid w:val="00E62340"/>
    <w:rsid w:val="00EA0FF0"/>
    <w:rsid w:val="00EA3DBB"/>
    <w:rsid w:val="00EC0170"/>
    <w:rsid w:val="00EC1D63"/>
    <w:rsid w:val="00EC5C75"/>
    <w:rsid w:val="00EE1FAE"/>
    <w:rsid w:val="00EE4211"/>
    <w:rsid w:val="00EF3FA4"/>
    <w:rsid w:val="00EF4C2D"/>
    <w:rsid w:val="00EF766C"/>
    <w:rsid w:val="00F04EF1"/>
    <w:rsid w:val="00F05C8B"/>
    <w:rsid w:val="00F0735E"/>
    <w:rsid w:val="00F07631"/>
    <w:rsid w:val="00F2090B"/>
    <w:rsid w:val="00F34E07"/>
    <w:rsid w:val="00F40B19"/>
    <w:rsid w:val="00F42D3D"/>
    <w:rsid w:val="00F51588"/>
    <w:rsid w:val="00F76975"/>
    <w:rsid w:val="00F82C77"/>
    <w:rsid w:val="00F875FA"/>
    <w:rsid w:val="00F9098B"/>
    <w:rsid w:val="00F921C8"/>
    <w:rsid w:val="00FB0731"/>
    <w:rsid w:val="00FB41B6"/>
    <w:rsid w:val="00FC0FEA"/>
    <w:rsid w:val="00FC2244"/>
    <w:rsid w:val="00FE2569"/>
    <w:rsid w:val="00FE2B85"/>
    <w:rsid w:val="00FF7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3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24"/>
    <w:rPr>
      <w:sz w:val="16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F6EBA"/>
    <w:pPr>
      <w:keepNext/>
      <w:tabs>
        <w:tab w:val="left" w:pos="680"/>
        <w:tab w:val="left" w:pos="7371"/>
      </w:tabs>
      <w:spacing w:before="180" w:after="120" w:line="240" w:lineRule="atLeast"/>
      <w:outlineLvl w:val="0"/>
    </w:pPr>
    <w:rPr>
      <w:rFonts w:asciiTheme="majorHAnsi" w:eastAsia="Times" w:hAnsiTheme="majorHAnsi" w:cs="Times New Roman"/>
      <w:b/>
      <w:color w:val="6E9013" w:themeColor="accent1" w:themeShade="BF"/>
      <w:kern w:val="28"/>
      <w:sz w:val="20"/>
      <w:szCs w:val="20"/>
      <w:lang w:eastAsia="nl-NL"/>
    </w:rPr>
  </w:style>
  <w:style w:type="paragraph" w:styleId="Heading2">
    <w:name w:val="heading 2"/>
    <w:basedOn w:val="Normal"/>
    <w:next w:val="Normal"/>
    <w:link w:val="Heading2Char"/>
    <w:uiPriority w:val="1"/>
    <w:qFormat/>
    <w:rsid w:val="00DF6EBA"/>
    <w:pPr>
      <w:keepNext/>
      <w:tabs>
        <w:tab w:val="left" w:pos="680"/>
        <w:tab w:val="left" w:pos="7371"/>
      </w:tabs>
      <w:spacing w:before="120" w:after="120" w:line="240" w:lineRule="atLeast"/>
      <w:outlineLvl w:val="1"/>
    </w:pPr>
    <w:rPr>
      <w:rFonts w:asciiTheme="majorHAnsi" w:eastAsia="Times" w:hAnsiTheme="majorHAnsi" w:cs="Times New Roman"/>
      <w:b/>
      <w:smallCaps/>
      <w:color w:val="6E9013" w:themeColor="accent1" w:themeShade="BF"/>
      <w:sz w:val="20"/>
      <w:szCs w:val="20"/>
      <w:lang w:val="nl-NL" w:eastAsia="nl-NL"/>
    </w:rPr>
  </w:style>
  <w:style w:type="paragraph" w:styleId="Heading3">
    <w:name w:val="heading 3"/>
    <w:basedOn w:val="Normal"/>
    <w:next w:val="Normal"/>
    <w:link w:val="Heading3Char"/>
    <w:uiPriority w:val="1"/>
    <w:qFormat/>
    <w:rsid w:val="00DF6EBA"/>
    <w:pPr>
      <w:tabs>
        <w:tab w:val="left" w:pos="680"/>
        <w:tab w:val="left" w:pos="7371"/>
      </w:tabs>
      <w:spacing w:after="0" w:line="240" w:lineRule="atLeast"/>
      <w:ind w:left="340"/>
      <w:outlineLvl w:val="2"/>
    </w:pPr>
    <w:rPr>
      <w:rFonts w:asciiTheme="majorHAnsi" w:eastAsia="Times" w:hAnsiTheme="majorHAnsi" w:cs="Times New Roman"/>
      <w:b/>
      <w:i/>
      <w:smallCaps/>
      <w:color w:val="6E9013" w:themeColor="accent1" w:themeShade="BF"/>
      <w:sz w:val="18"/>
      <w:szCs w:val="20"/>
      <w:lang w:val="nl-NL" w:eastAsia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F6E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11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6EBA"/>
    <w:rPr>
      <w:rFonts w:asciiTheme="majorHAnsi" w:eastAsia="Times" w:hAnsiTheme="majorHAnsi" w:cs="Times New Roman"/>
      <w:b/>
      <w:color w:val="6E9013" w:themeColor="accent1" w:themeShade="BF"/>
      <w:kern w:val="28"/>
      <w:sz w:val="20"/>
      <w:szCs w:val="20"/>
      <w:lang w:val="en-US" w:eastAsia="nl-NL"/>
    </w:rPr>
  </w:style>
  <w:style w:type="character" w:customStyle="1" w:styleId="Heading2Char">
    <w:name w:val="Heading 2 Char"/>
    <w:basedOn w:val="DefaultParagraphFont"/>
    <w:link w:val="Heading2"/>
    <w:uiPriority w:val="1"/>
    <w:rsid w:val="00DF6EBA"/>
    <w:rPr>
      <w:rFonts w:asciiTheme="majorHAnsi" w:eastAsia="Times" w:hAnsiTheme="majorHAnsi" w:cs="Times New Roman"/>
      <w:b/>
      <w:smallCaps/>
      <w:color w:val="6E9013" w:themeColor="accent1" w:themeShade="BF"/>
      <w:sz w:val="20"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uiPriority w:val="1"/>
    <w:rsid w:val="00DF6EBA"/>
    <w:rPr>
      <w:rFonts w:asciiTheme="majorHAnsi" w:eastAsia="Times" w:hAnsiTheme="majorHAnsi" w:cs="Times New Roman"/>
      <w:b/>
      <w:i/>
      <w:smallCaps/>
      <w:color w:val="6E9013" w:themeColor="accent1" w:themeShade="BF"/>
      <w:sz w:val="18"/>
      <w:szCs w:val="20"/>
      <w:lang w:eastAsia="nl-NL"/>
    </w:rPr>
  </w:style>
  <w:style w:type="paragraph" w:customStyle="1" w:styleId="Alineakop">
    <w:name w:val="Alineakop"/>
    <w:basedOn w:val="Normal"/>
    <w:next w:val="Normal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Cs w:val="20"/>
    </w:rPr>
  </w:style>
  <w:style w:type="paragraph" w:styleId="ListParagraph">
    <w:name w:val="List Paragraph"/>
    <w:basedOn w:val="Normal"/>
    <w:uiPriority w:val="5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Cs w:val="20"/>
      <w:lang w:val="nl-NL"/>
    </w:rPr>
  </w:style>
  <w:style w:type="character" w:customStyle="1" w:styleId="SubtitleChar">
    <w:name w:val="Subtitle Char"/>
    <w:basedOn w:val="DefaultParagraphFont"/>
    <w:link w:val="Subtitle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le">
    <w:name w:val="Title"/>
    <w:basedOn w:val="Normal"/>
    <w:next w:val="Normal"/>
    <w:link w:val="TitleChar"/>
    <w:uiPriority w:val="2"/>
    <w:qFormat/>
    <w:rsid w:val="00E306E5"/>
    <w:pPr>
      <w:keepNext/>
      <w:pBdr>
        <w:bottom w:val="single" w:sz="2" w:space="1" w:color="94C11A" w:themeColor="accent1"/>
      </w:pBdr>
      <w:tabs>
        <w:tab w:val="left" w:pos="680"/>
        <w:tab w:val="left" w:pos="7371"/>
      </w:tabs>
      <w:spacing w:after="0" w:line="390" w:lineRule="exact"/>
      <w:outlineLvl w:val="0"/>
    </w:pPr>
    <w:rPr>
      <w:rFonts w:asciiTheme="majorHAnsi" w:eastAsia="Times" w:hAnsiTheme="majorHAnsi" w:cs="Times New Roman"/>
      <w:b/>
      <w:color w:val="935F7E" w:themeColor="text2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2"/>
    <w:rsid w:val="00E306E5"/>
    <w:rPr>
      <w:rFonts w:asciiTheme="majorHAnsi" w:eastAsia="Times" w:hAnsiTheme="majorHAnsi" w:cs="Times New Roman"/>
      <w:b/>
      <w:color w:val="935F7E" w:themeColor="text2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E5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51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2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AC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ACB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244"/>
    <w:rPr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065D"/>
    <w:pPr>
      <w:tabs>
        <w:tab w:val="center" w:pos="4536"/>
        <w:tab w:val="right" w:pos="10490"/>
      </w:tabs>
      <w:spacing w:after="0" w:line="240" w:lineRule="auto"/>
    </w:pPr>
    <w:rPr>
      <w:sz w:val="12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A6065D"/>
    <w:rPr>
      <w:sz w:val="12"/>
    </w:rPr>
  </w:style>
  <w:style w:type="table" w:styleId="TableGrid">
    <w:name w:val="Table Grid"/>
    <w:basedOn w:val="TableNormal"/>
    <w:uiPriority w:val="59"/>
    <w:rsid w:val="004C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F6EBA"/>
    <w:rPr>
      <w:rFonts w:asciiTheme="majorHAnsi" w:eastAsiaTheme="majorEastAsia" w:hAnsiTheme="majorHAnsi" w:cstheme="majorBidi"/>
      <w:b/>
      <w:bCs/>
      <w:i/>
      <w:iCs/>
      <w:color w:val="94C11A" w:themeColor="accent1"/>
      <w:sz w:val="16"/>
      <w:lang w:val="en-US"/>
    </w:rPr>
  </w:style>
  <w:style w:type="character" w:styleId="IntenseEmphasis">
    <w:name w:val="Intense Emphasis"/>
    <w:basedOn w:val="DefaultParagraphFont"/>
    <w:uiPriority w:val="21"/>
    <w:qFormat/>
    <w:rsid w:val="009F7EAE"/>
    <w:rPr>
      <w:b/>
      <w:bCs/>
      <w:i/>
      <w:iCs/>
      <w:color w:val="009EE3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rsid w:val="009F7EAE"/>
    <w:pPr>
      <w:pBdr>
        <w:bottom w:val="single" w:sz="2" w:space="4" w:color="009EE3" w:themeColor="background2"/>
      </w:pBdr>
      <w:spacing w:before="200" w:after="280"/>
      <w:ind w:left="936" w:right="936"/>
    </w:pPr>
    <w:rPr>
      <w:b/>
      <w:bCs/>
      <w:i/>
      <w:iCs/>
      <w:color w:val="55CBFF" w:themeColor="background2" w:themeTint="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EAE"/>
    <w:rPr>
      <w:b/>
      <w:bCs/>
      <w:i/>
      <w:iCs/>
      <w:color w:val="55CBFF" w:themeColor="background2" w:themeTint="99"/>
      <w:sz w:val="16"/>
      <w:lang w:val="en-US"/>
    </w:rPr>
  </w:style>
  <w:style w:type="character" w:styleId="SubtleReference">
    <w:name w:val="Subtle Reference"/>
    <w:basedOn w:val="DefaultParagraphFont"/>
    <w:uiPriority w:val="31"/>
    <w:qFormat/>
    <w:rsid w:val="009F7EAE"/>
    <w:rPr>
      <w:smallCaps/>
      <w:color w:val="6F732C" w:themeColor="accent2"/>
      <w:u w:val="single"/>
    </w:rPr>
  </w:style>
  <w:style w:type="character" w:styleId="PlaceholderText">
    <w:name w:val="Placeholder Text"/>
    <w:basedOn w:val="DefaultParagraphFont"/>
    <w:uiPriority w:val="99"/>
    <w:semiHidden/>
    <w:rsid w:val="000111F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3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24"/>
    <w:rPr>
      <w:sz w:val="16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F6EBA"/>
    <w:pPr>
      <w:keepNext/>
      <w:tabs>
        <w:tab w:val="left" w:pos="680"/>
        <w:tab w:val="left" w:pos="7371"/>
      </w:tabs>
      <w:spacing w:before="180" w:after="120" w:line="240" w:lineRule="atLeast"/>
      <w:outlineLvl w:val="0"/>
    </w:pPr>
    <w:rPr>
      <w:rFonts w:asciiTheme="majorHAnsi" w:eastAsia="Times" w:hAnsiTheme="majorHAnsi" w:cs="Times New Roman"/>
      <w:b/>
      <w:color w:val="6E9013" w:themeColor="accent1" w:themeShade="BF"/>
      <w:kern w:val="28"/>
      <w:sz w:val="20"/>
      <w:szCs w:val="20"/>
      <w:lang w:eastAsia="nl-NL"/>
    </w:rPr>
  </w:style>
  <w:style w:type="paragraph" w:styleId="Heading2">
    <w:name w:val="heading 2"/>
    <w:basedOn w:val="Normal"/>
    <w:next w:val="Normal"/>
    <w:link w:val="Heading2Char"/>
    <w:uiPriority w:val="1"/>
    <w:qFormat/>
    <w:rsid w:val="00DF6EBA"/>
    <w:pPr>
      <w:keepNext/>
      <w:tabs>
        <w:tab w:val="left" w:pos="680"/>
        <w:tab w:val="left" w:pos="7371"/>
      </w:tabs>
      <w:spacing w:before="120" w:after="120" w:line="240" w:lineRule="atLeast"/>
      <w:outlineLvl w:val="1"/>
    </w:pPr>
    <w:rPr>
      <w:rFonts w:asciiTheme="majorHAnsi" w:eastAsia="Times" w:hAnsiTheme="majorHAnsi" w:cs="Times New Roman"/>
      <w:b/>
      <w:smallCaps/>
      <w:color w:val="6E9013" w:themeColor="accent1" w:themeShade="BF"/>
      <w:sz w:val="20"/>
      <w:szCs w:val="20"/>
      <w:lang w:val="nl-NL" w:eastAsia="nl-NL"/>
    </w:rPr>
  </w:style>
  <w:style w:type="paragraph" w:styleId="Heading3">
    <w:name w:val="heading 3"/>
    <w:basedOn w:val="Normal"/>
    <w:next w:val="Normal"/>
    <w:link w:val="Heading3Char"/>
    <w:uiPriority w:val="1"/>
    <w:qFormat/>
    <w:rsid w:val="00DF6EBA"/>
    <w:pPr>
      <w:tabs>
        <w:tab w:val="left" w:pos="680"/>
        <w:tab w:val="left" w:pos="7371"/>
      </w:tabs>
      <w:spacing w:after="0" w:line="240" w:lineRule="atLeast"/>
      <w:ind w:left="340"/>
      <w:outlineLvl w:val="2"/>
    </w:pPr>
    <w:rPr>
      <w:rFonts w:asciiTheme="majorHAnsi" w:eastAsia="Times" w:hAnsiTheme="majorHAnsi" w:cs="Times New Roman"/>
      <w:b/>
      <w:i/>
      <w:smallCaps/>
      <w:color w:val="6E9013" w:themeColor="accent1" w:themeShade="BF"/>
      <w:sz w:val="18"/>
      <w:szCs w:val="20"/>
      <w:lang w:val="nl-NL" w:eastAsia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F6E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11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6EBA"/>
    <w:rPr>
      <w:rFonts w:asciiTheme="majorHAnsi" w:eastAsia="Times" w:hAnsiTheme="majorHAnsi" w:cs="Times New Roman"/>
      <w:b/>
      <w:color w:val="6E9013" w:themeColor="accent1" w:themeShade="BF"/>
      <w:kern w:val="28"/>
      <w:sz w:val="20"/>
      <w:szCs w:val="20"/>
      <w:lang w:val="en-US" w:eastAsia="nl-NL"/>
    </w:rPr>
  </w:style>
  <w:style w:type="character" w:customStyle="1" w:styleId="Heading2Char">
    <w:name w:val="Heading 2 Char"/>
    <w:basedOn w:val="DefaultParagraphFont"/>
    <w:link w:val="Heading2"/>
    <w:uiPriority w:val="1"/>
    <w:rsid w:val="00DF6EBA"/>
    <w:rPr>
      <w:rFonts w:asciiTheme="majorHAnsi" w:eastAsia="Times" w:hAnsiTheme="majorHAnsi" w:cs="Times New Roman"/>
      <w:b/>
      <w:smallCaps/>
      <w:color w:val="6E9013" w:themeColor="accent1" w:themeShade="BF"/>
      <w:sz w:val="20"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uiPriority w:val="1"/>
    <w:rsid w:val="00DF6EBA"/>
    <w:rPr>
      <w:rFonts w:asciiTheme="majorHAnsi" w:eastAsia="Times" w:hAnsiTheme="majorHAnsi" w:cs="Times New Roman"/>
      <w:b/>
      <w:i/>
      <w:smallCaps/>
      <w:color w:val="6E9013" w:themeColor="accent1" w:themeShade="BF"/>
      <w:sz w:val="18"/>
      <w:szCs w:val="20"/>
      <w:lang w:eastAsia="nl-NL"/>
    </w:rPr>
  </w:style>
  <w:style w:type="paragraph" w:customStyle="1" w:styleId="Alineakop">
    <w:name w:val="Alineakop"/>
    <w:basedOn w:val="Normal"/>
    <w:next w:val="Normal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Cs w:val="20"/>
    </w:rPr>
  </w:style>
  <w:style w:type="paragraph" w:styleId="ListParagraph">
    <w:name w:val="List Paragraph"/>
    <w:basedOn w:val="Normal"/>
    <w:uiPriority w:val="5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Cs w:val="20"/>
      <w:lang w:val="nl-NL"/>
    </w:rPr>
  </w:style>
  <w:style w:type="character" w:customStyle="1" w:styleId="SubtitleChar">
    <w:name w:val="Subtitle Char"/>
    <w:basedOn w:val="DefaultParagraphFont"/>
    <w:link w:val="Subtitle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le">
    <w:name w:val="Title"/>
    <w:basedOn w:val="Normal"/>
    <w:next w:val="Normal"/>
    <w:link w:val="TitleChar"/>
    <w:uiPriority w:val="2"/>
    <w:qFormat/>
    <w:rsid w:val="00E306E5"/>
    <w:pPr>
      <w:keepNext/>
      <w:pBdr>
        <w:bottom w:val="single" w:sz="2" w:space="1" w:color="94C11A" w:themeColor="accent1"/>
      </w:pBdr>
      <w:tabs>
        <w:tab w:val="left" w:pos="680"/>
        <w:tab w:val="left" w:pos="7371"/>
      </w:tabs>
      <w:spacing w:after="0" w:line="390" w:lineRule="exact"/>
      <w:outlineLvl w:val="0"/>
    </w:pPr>
    <w:rPr>
      <w:rFonts w:asciiTheme="majorHAnsi" w:eastAsia="Times" w:hAnsiTheme="majorHAnsi" w:cs="Times New Roman"/>
      <w:b/>
      <w:color w:val="935F7E" w:themeColor="text2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2"/>
    <w:rsid w:val="00E306E5"/>
    <w:rPr>
      <w:rFonts w:asciiTheme="majorHAnsi" w:eastAsia="Times" w:hAnsiTheme="majorHAnsi" w:cs="Times New Roman"/>
      <w:b/>
      <w:color w:val="935F7E" w:themeColor="text2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E5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51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2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AC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ACB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244"/>
    <w:rPr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065D"/>
    <w:pPr>
      <w:tabs>
        <w:tab w:val="center" w:pos="4536"/>
        <w:tab w:val="right" w:pos="10490"/>
      </w:tabs>
      <w:spacing w:after="0" w:line="240" w:lineRule="auto"/>
    </w:pPr>
    <w:rPr>
      <w:sz w:val="12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A6065D"/>
    <w:rPr>
      <w:sz w:val="12"/>
    </w:rPr>
  </w:style>
  <w:style w:type="table" w:styleId="TableGrid">
    <w:name w:val="Table Grid"/>
    <w:basedOn w:val="TableNormal"/>
    <w:uiPriority w:val="59"/>
    <w:rsid w:val="004C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F6EBA"/>
    <w:rPr>
      <w:rFonts w:asciiTheme="majorHAnsi" w:eastAsiaTheme="majorEastAsia" w:hAnsiTheme="majorHAnsi" w:cstheme="majorBidi"/>
      <w:b/>
      <w:bCs/>
      <w:i/>
      <w:iCs/>
      <w:color w:val="94C11A" w:themeColor="accent1"/>
      <w:sz w:val="16"/>
      <w:lang w:val="en-US"/>
    </w:rPr>
  </w:style>
  <w:style w:type="character" w:styleId="IntenseEmphasis">
    <w:name w:val="Intense Emphasis"/>
    <w:basedOn w:val="DefaultParagraphFont"/>
    <w:uiPriority w:val="21"/>
    <w:qFormat/>
    <w:rsid w:val="009F7EAE"/>
    <w:rPr>
      <w:b/>
      <w:bCs/>
      <w:i/>
      <w:iCs/>
      <w:color w:val="009EE3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rsid w:val="009F7EAE"/>
    <w:pPr>
      <w:pBdr>
        <w:bottom w:val="single" w:sz="2" w:space="4" w:color="009EE3" w:themeColor="background2"/>
      </w:pBdr>
      <w:spacing w:before="200" w:after="280"/>
      <w:ind w:left="936" w:right="936"/>
    </w:pPr>
    <w:rPr>
      <w:b/>
      <w:bCs/>
      <w:i/>
      <w:iCs/>
      <w:color w:val="55CBFF" w:themeColor="background2" w:themeTint="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EAE"/>
    <w:rPr>
      <w:b/>
      <w:bCs/>
      <w:i/>
      <w:iCs/>
      <w:color w:val="55CBFF" w:themeColor="background2" w:themeTint="99"/>
      <w:sz w:val="16"/>
      <w:lang w:val="en-US"/>
    </w:rPr>
  </w:style>
  <w:style w:type="character" w:styleId="SubtleReference">
    <w:name w:val="Subtle Reference"/>
    <w:basedOn w:val="DefaultParagraphFont"/>
    <w:uiPriority w:val="31"/>
    <w:qFormat/>
    <w:rsid w:val="009F7EAE"/>
    <w:rPr>
      <w:smallCaps/>
      <w:color w:val="6F732C" w:themeColor="accent2"/>
      <w:u w:val="single"/>
    </w:rPr>
  </w:style>
  <w:style w:type="character" w:styleId="PlaceholderText">
    <w:name w:val="Placeholder Text"/>
    <w:basedOn w:val="DefaultParagraphFont"/>
    <w:uiPriority w:val="99"/>
    <w:semiHidden/>
    <w:rsid w:val="000111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vDU">
  <a:themeElements>
    <a:clrScheme name="IvDspecial">
      <a:dk1>
        <a:sysClr val="windowText" lastClr="000000"/>
      </a:dk1>
      <a:lt1>
        <a:sysClr val="window" lastClr="FFFFFF"/>
      </a:lt1>
      <a:dk2>
        <a:srgbClr val="935F7E"/>
      </a:dk2>
      <a:lt2>
        <a:srgbClr val="009EE3"/>
      </a:lt2>
      <a:accent1>
        <a:srgbClr val="94C11A"/>
      </a:accent1>
      <a:accent2>
        <a:srgbClr val="6F732C"/>
      </a:accent2>
      <a:accent3>
        <a:srgbClr val="009B4D"/>
      </a:accent3>
      <a:accent4>
        <a:srgbClr val="2A6392"/>
      </a:accent4>
      <a:accent5>
        <a:srgbClr val="006236"/>
      </a:accent5>
      <a:accent6>
        <a:srgbClr val="6E6C5F"/>
      </a:accent6>
      <a:hlink>
        <a:srgbClr val="193B57"/>
      </a:hlink>
      <a:folHlink>
        <a:srgbClr val="482E3D"/>
      </a:folHlink>
    </a:clrScheme>
    <a:fontScheme name="IvD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4CFD9-F39A-48DB-B07D-C74A64F7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77BEA195.dotm</Template>
  <TotalTime>0</TotalTime>
  <Pages>2</Pages>
  <Words>711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Poelma, F.G.J. (Fred)</dc:creator>
  <cp:lastModifiedBy>Jansen van Galen, L.J.C. (Lidewij)</cp:lastModifiedBy>
  <cp:revision>6</cp:revision>
  <cp:lastPrinted>2014-01-14T10:39:00Z</cp:lastPrinted>
  <dcterms:created xsi:type="dcterms:W3CDTF">2017-04-13T09:42:00Z</dcterms:created>
  <dcterms:modified xsi:type="dcterms:W3CDTF">2017-04-25T15:16:00Z</dcterms:modified>
</cp:coreProperties>
</file>